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06" w:rsidRDefault="00137006" w:rsidP="00137006">
      <w:r>
        <w:t>ПРОЕКТ      РЕШЕНИЯ</w:t>
      </w:r>
    </w:p>
    <w:p w:rsidR="00137006" w:rsidRDefault="00137006" w:rsidP="00137006"/>
    <w:p w:rsidR="00137006" w:rsidRDefault="00137006" w:rsidP="00137006">
      <w:r>
        <w:t xml:space="preserve"> </w:t>
      </w:r>
    </w:p>
    <w:p w:rsidR="00137006" w:rsidRDefault="00137006" w:rsidP="00137006"/>
    <w:p w:rsidR="00137006" w:rsidRDefault="00137006" w:rsidP="00137006">
      <w:r>
        <w:t xml:space="preserve"> </w:t>
      </w:r>
    </w:p>
    <w:p w:rsidR="00137006" w:rsidRDefault="00137006" w:rsidP="00137006"/>
    <w:p w:rsidR="00137006" w:rsidRDefault="00137006" w:rsidP="00137006">
      <w:r>
        <w:t xml:space="preserve">Об утверждении Порядка предоставления проектов, а также принятых нормативных правовых актов органами местного самоуправления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в прокуратуру </w:t>
      </w:r>
      <w:proofErr w:type="spellStart"/>
      <w:r>
        <w:t>Баймакского</w:t>
      </w:r>
      <w:proofErr w:type="spellEnd"/>
      <w:r>
        <w:t xml:space="preserve">  района для их правовой оценки</w:t>
      </w:r>
    </w:p>
    <w:p w:rsidR="00137006" w:rsidRDefault="00137006" w:rsidP="00137006"/>
    <w:p w:rsidR="00137006" w:rsidRDefault="00137006" w:rsidP="00137006">
      <w:r>
        <w:t xml:space="preserve"> </w:t>
      </w:r>
    </w:p>
    <w:p w:rsidR="00137006" w:rsidRDefault="00137006" w:rsidP="00137006"/>
    <w:p w:rsidR="00137006" w:rsidRDefault="00137006" w:rsidP="00137006">
      <w:r>
        <w:t xml:space="preserve"> </w:t>
      </w:r>
    </w:p>
    <w:p w:rsidR="00137006" w:rsidRDefault="00137006" w:rsidP="00137006"/>
    <w:p w:rsidR="00137006" w:rsidRDefault="00137006" w:rsidP="00137006">
      <w: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Совет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РЕШИЛ:</w:t>
      </w:r>
    </w:p>
    <w:p w:rsidR="00137006" w:rsidRDefault="00137006" w:rsidP="00137006"/>
    <w:p w:rsidR="00137006" w:rsidRDefault="00137006" w:rsidP="00137006">
      <w:r>
        <w:t xml:space="preserve">1. Утвердить Порядок предоставления проектов, а также принятых нормативных правовых актов органами местного самоуправления сельского поселения _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в прокуратуру </w:t>
      </w:r>
      <w:proofErr w:type="spellStart"/>
      <w:r>
        <w:t>Баймакского</w:t>
      </w:r>
      <w:proofErr w:type="spellEnd"/>
      <w:r>
        <w:t xml:space="preserve"> района для их правовой оценки.</w:t>
      </w:r>
    </w:p>
    <w:p w:rsidR="00137006" w:rsidRDefault="00137006" w:rsidP="00137006"/>
    <w:p w:rsidR="00137006" w:rsidRDefault="00137006" w:rsidP="00137006">
      <w:r>
        <w:t>2. Настоящее решение обнародовать в соответствии с действующим положением.</w:t>
      </w:r>
    </w:p>
    <w:p w:rsidR="00137006" w:rsidRDefault="00137006" w:rsidP="00137006"/>
    <w:p w:rsidR="00137006" w:rsidRDefault="00137006" w:rsidP="00137006">
      <w:r>
        <w:t xml:space="preserve">3. </w:t>
      </w:r>
      <w:proofErr w:type="gramStart"/>
      <w:r>
        <w:t>Контроль за</w:t>
      </w:r>
      <w:proofErr w:type="gramEnd"/>
      <w:r>
        <w:t xml:space="preserve"> исполнением настоящего решения возложить на Постоянную комиссию по бюджету, налогам, вопросам муниципальной собственностью.</w:t>
      </w:r>
    </w:p>
    <w:p w:rsidR="00137006" w:rsidRDefault="00137006" w:rsidP="00137006"/>
    <w:p w:rsidR="00137006" w:rsidRDefault="00137006" w:rsidP="00137006">
      <w:r>
        <w:t xml:space="preserve"> </w:t>
      </w:r>
    </w:p>
    <w:p w:rsidR="00137006" w:rsidRDefault="00137006" w:rsidP="00137006"/>
    <w:p w:rsidR="00137006" w:rsidRDefault="00137006" w:rsidP="00137006">
      <w:r>
        <w:lastRenderedPageBreak/>
        <w:t xml:space="preserve"> </w:t>
      </w:r>
    </w:p>
    <w:p w:rsidR="00137006" w:rsidRDefault="00137006" w:rsidP="00137006"/>
    <w:p w:rsidR="00137006" w:rsidRDefault="00137006" w:rsidP="00137006">
      <w:r>
        <w:t xml:space="preserve">Глава сельского поселения </w:t>
      </w:r>
    </w:p>
    <w:p w:rsidR="00137006" w:rsidRDefault="00137006" w:rsidP="00137006"/>
    <w:p w:rsidR="00280C0C" w:rsidRDefault="00137006" w:rsidP="00137006">
      <w:proofErr w:type="spellStart"/>
      <w:r>
        <w:t>Нигаматовский</w:t>
      </w:r>
      <w:proofErr w:type="spellEnd"/>
      <w:r>
        <w:t xml:space="preserve"> сельсовет                        Ф.Г. </w:t>
      </w:r>
      <w:proofErr w:type="spellStart"/>
      <w:r>
        <w:t>Вахитова</w:t>
      </w:r>
      <w:proofErr w:type="spellEnd"/>
      <w:r>
        <w:t xml:space="preserve">             </w:t>
      </w:r>
    </w:p>
    <w:p w:rsidR="00280C0C" w:rsidRDefault="00280C0C" w:rsidP="00280C0C">
      <w:r>
        <w:t>УТВЕРЖДЕН</w:t>
      </w:r>
    </w:p>
    <w:p w:rsidR="00280C0C" w:rsidRDefault="00280C0C" w:rsidP="00280C0C"/>
    <w:p w:rsidR="00280C0C" w:rsidRDefault="00280C0C" w:rsidP="00280C0C">
      <w:r>
        <w:t xml:space="preserve"> решением Совета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w:t>
      </w:r>
    </w:p>
    <w:p w:rsidR="00280C0C" w:rsidRDefault="00280C0C" w:rsidP="00280C0C"/>
    <w:p w:rsidR="00280C0C" w:rsidRDefault="00280C0C" w:rsidP="00280C0C">
      <w:r>
        <w:t>от «___» _________ 2013 г. № _____</w:t>
      </w:r>
    </w:p>
    <w:p w:rsidR="00280C0C" w:rsidRDefault="00280C0C" w:rsidP="00280C0C"/>
    <w:p w:rsidR="00280C0C" w:rsidRDefault="00280C0C" w:rsidP="00280C0C">
      <w:r>
        <w:t xml:space="preserve"> </w:t>
      </w:r>
    </w:p>
    <w:p w:rsidR="00280C0C" w:rsidRDefault="00280C0C" w:rsidP="00280C0C"/>
    <w:p w:rsidR="00280C0C" w:rsidRDefault="00280C0C" w:rsidP="00280C0C">
      <w:r>
        <w:t xml:space="preserve"> </w:t>
      </w:r>
    </w:p>
    <w:p w:rsidR="00280C0C" w:rsidRDefault="00280C0C" w:rsidP="00280C0C"/>
    <w:p w:rsidR="00280C0C" w:rsidRDefault="00280C0C" w:rsidP="00280C0C">
      <w:r>
        <w:t xml:space="preserve"> </w:t>
      </w:r>
    </w:p>
    <w:p w:rsidR="00280C0C" w:rsidRDefault="00280C0C" w:rsidP="00280C0C"/>
    <w:p w:rsidR="00280C0C" w:rsidRDefault="00280C0C" w:rsidP="00280C0C">
      <w:r>
        <w:t xml:space="preserve"> </w:t>
      </w:r>
    </w:p>
    <w:p w:rsidR="00280C0C" w:rsidRDefault="00280C0C" w:rsidP="00280C0C"/>
    <w:p w:rsidR="00280C0C" w:rsidRDefault="00280C0C" w:rsidP="00280C0C">
      <w:r>
        <w:t>ПОРЯДОК</w:t>
      </w:r>
    </w:p>
    <w:p w:rsidR="00280C0C" w:rsidRDefault="00280C0C" w:rsidP="00280C0C"/>
    <w:p w:rsidR="00280C0C" w:rsidRDefault="00280C0C" w:rsidP="00280C0C">
      <w:r>
        <w:t xml:space="preserve">предоставления проектов, а также принятых органами местного самоуправления нормативных правовых актов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в прокуратуру </w:t>
      </w:r>
      <w:proofErr w:type="spellStart"/>
      <w:r>
        <w:t>Баймакский</w:t>
      </w:r>
      <w:proofErr w:type="spellEnd"/>
      <w:r>
        <w:t xml:space="preserve"> района Республики Башкортостан для их правовой оценки</w:t>
      </w:r>
    </w:p>
    <w:p w:rsidR="00280C0C" w:rsidRDefault="00280C0C" w:rsidP="00280C0C"/>
    <w:p w:rsidR="00280C0C" w:rsidRDefault="00280C0C" w:rsidP="00280C0C">
      <w:r>
        <w:t xml:space="preserve"> </w:t>
      </w:r>
    </w:p>
    <w:p w:rsidR="00280C0C" w:rsidRDefault="00280C0C" w:rsidP="00280C0C"/>
    <w:p w:rsidR="00280C0C" w:rsidRDefault="00280C0C" w:rsidP="00280C0C">
      <w:r>
        <w:t xml:space="preserve">1. </w:t>
      </w:r>
      <w:proofErr w:type="gramStart"/>
      <w:r>
        <w:t xml:space="preserve">Настоящий Порядок предоставления проектов, а также  принятых органами местного самоуправления нормативных правовых актов в прокуратуру </w:t>
      </w:r>
      <w:proofErr w:type="spellStart"/>
      <w:r>
        <w:t>Баймакский</w:t>
      </w:r>
      <w:proofErr w:type="spellEnd"/>
      <w:r>
        <w:t xml:space="preserve"> района для их правовой </w:t>
      </w:r>
      <w:r>
        <w:lastRenderedPageBreak/>
        <w:t xml:space="preserve">оценки (далее - Порядок) разработан в целях организации взаимодействия прокуратуры </w:t>
      </w:r>
      <w:proofErr w:type="spellStart"/>
      <w:r>
        <w:t>Баймакского</w:t>
      </w:r>
      <w:proofErr w:type="spellEnd"/>
      <w:r>
        <w:t xml:space="preserve"> района и органов местного самоуправления сельского поселения </w:t>
      </w:r>
      <w:proofErr w:type="spellStart"/>
      <w:r>
        <w:t>Нигаматовский</w:t>
      </w:r>
      <w:proofErr w:type="spellEnd"/>
      <w:r>
        <w:t xml:space="preserve"> сельсовет муниципального района </w:t>
      </w:r>
      <w:proofErr w:type="spellStart"/>
      <w:r>
        <w:t>Баймакский</w:t>
      </w:r>
      <w:proofErr w:type="spellEnd"/>
      <w:r>
        <w:t xml:space="preserve"> район Республики Башкортостан (далее - орган местного самоуправления) по вопросу обеспечения законности принимаемых органами местного самоуправления нормативных правовых актов</w:t>
      </w:r>
      <w:proofErr w:type="gramEnd"/>
      <w:r>
        <w:t>, оказания содействия органам местного самоуправления в разработке проектов правовых актов, совершенствования механизма нормотворчества.</w:t>
      </w:r>
    </w:p>
    <w:p w:rsidR="00280C0C" w:rsidRDefault="00280C0C" w:rsidP="00280C0C"/>
    <w:p w:rsidR="00280C0C" w:rsidRDefault="00280C0C" w:rsidP="00280C0C">
      <w:r>
        <w:t>2. Под нормативным правовым актом понимается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280C0C" w:rsidRDefault="00280C0C" w:rsidP="00280C0C"/>
    <w:p w:rsidR="00280C0C" w:rsidRDefault="00280C0C" w:rsidP="00280C0C">
      <w:r>
        <w:t xml:space="preserve">Под проектом нормативного правового акта понимается документ, содержащий предварительный текст нормативного правового </w:t>
      </w:r>
      <w:proofErr w:type="gramStart"/>
      <w:r>
        <w:t>акта</w:t>
      </w:r>
      <w:proofErr w:type="gramEnd"/>
      <w:r>
        <w:t xml:space="preserve">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80C0C" w:rsidRDefault="00280C0C" w:rsidP="00280C0C"/>
    <w:p w:rsidR="00280C0C" w:rsidRDefault="00280C0C" w:rsidP="00280C0C">
      <w:r>
        <w:t xml:space="preserve">3. Все проекты, а также принятые нормативные правовые акты органов местного самоуправления в обязательном порядке направляются в прокуратуру </w:t>
      </w:r>
      <w:proofErr w:type="spellStart"/>
      <w:r>
        <w:t>Баймакский</w:t>
      </w:r>
      <w:proofErr w:type="spellEnd"/>
      <w:r>
        <w:t xml:space="preserve"> района для их проверки на предмет соответствия федеральному и республиканскому законодательству.</w:t>
      </w:r>
    </w:p>
    <w:p w:rsidR="00280C0C" w:rsidRDefault="00280C0C" w:rsidP="00280C0C"/>
    <w:p w:rsidR="00280C0C" w:rsidRDefault="00280C0C" w:rsidP="00280C0C">
      <w:r>
        <w:t xml:space="preserve">4. Проекты нормативных правовых актов органов местного самоуправления предоставляются в прокуратуру </w:t>
      </w:r>
      <w:proofErr w:type="spellStart"/>
      <w:r>
        <w:t>Баймакского</w:t>
      </w:r>
      <w:proofErr w:type="spellEnd"/>
      <w:r>
        <w:t xml:space="preserve"> района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280C0C" w:rsidRDefault="00280C0C" w:rsidP="00280C0C"/>
    <w:p w:rsidR="00280C0C" w:rsidRDefault="00280C0C" w:rsidP="00280C0C">
      <w:r>
        <w:t xml:space="preserve">5. Днем поступления проекта нормативного правового акта принятого органами местного самоуправления в прокуратуру </w:t>
      </w:r>
      <w:proofErr w:type="spellStart"/>
      <w:r>
        <w:t>Баймакского</w:t>
      </w:r>
      <w:proofErr w:type="spellEnd"/>
      <w:r>
        <w:t xml:space="preserve"> района является день его регистрации в прокуратуре района.</w:t>
      </w:r>
    </w:p>
    <w:p w:rsidR="00280C0C" w:rsidRDefault="00280C0C" w:rsidP="00280C0C"/>
    <w:p w:rsidR="00280C0C" w:rsidRDefault="00280C0C" w:rsidP="00280C0C">
      <w:r>
        <w:t>6.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w:t>
      </w:r>
    </w:p>
    <w:p w:rsidR="00280C0C" w:rsidRDefault="00280C0C" w:rsidP="00280C0C"/>
    <w:p w:rsidR="00280C0C" w:rsidRDefault="00280C0C" w:rsidP="00280C0C">
      <w:r>
        <w:lastRenderedPageBreak/>
        <w:t xml:space="preserve">7. Нормативные правовые акты, принятые органами местного самоуправления, предоставляются в прокуратуру </w:t>
      </w:r>
      <w:proofErr w:type="spellStart"/>
      <w:r>
        <w:t>Баймакского</w:t>
      </w:r>
      <w:proofErr w:type="spellEnd"/>
      <w:r>
        <w:t xml:space="preserve"> района не позднее 5 числа каждого месяца после их принятия и подписания.</w:t>
      </w:r>
    </w:p>
    <w:p w:rsidR="00280C0C" w:rsidRDefault="00280C0C" w:rsidP="00280C0C"/>
    <w:p w:rsidR="00280C0C" w:rsidRDefault="00280C0C" w:rsidP="00280C0C">
      <w:r>
        <w:t>9. Настоящий Порядок вступает в силу со дня его обнародования.</w:t>
      </w:r>
    </w:p>
    <w:p w:rsidR="00280C0C" w:rsidRDefault="00280C0C" w:rsidP="00280C0C"/>
    <w:p w:rsidR="00137006" w:rsidRDefault="00280C0C" w:rsidP="00280C0C">
      <w:r>
        <w:t xml:space="preserve"> </w:t>
      </w:r>
      <w:bookmarkStart w:id="0" w:name="_GoBack"/>
      <w:bookmarkEnd w:id="0"/>
      <w:r w:rsidR="00137006">
        <w:t xml:space="preserve">                                       </w:t>
      </w:r>
    </w:p>
    <w:p w:rsidR="00137006" w:rsidRDefault="00137006" w:rsidP="00137006"/>
    <w:p w:rsidR="00137006" w:rsidRDefault="00137006" w:rsidP="00137006">
      <w:r>
        <w:t xml:space="preserve"> </w:t>
      </w:r>
    </w:p>
    <w:p w:rsidR="00137006" w:rsidRDefault="00137006" w:rsidP="00137006"/>
    <w:p w:rsidR="00137006" w:rsidRDefault="00137006" w:rsidP="00137006">
      <w:r>
        <w:t xml:space="preserve"> </w:t>
      </w:r>
    </w:p>
    <w:p w:rsidR="00137006" w:rsidRDefault="00137006" w:rsidP="00137006"/>
    <w:p w:rsidR="00516162" w:rsidRDefault="00516162"/>
    <w:sectPr w:rsidR="0051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1D"/>
    <w:rsid w:val="00137006"/>
    <w:rsid w:val="00280C0C"/>
    <w:rsid w:val="00516162"/>
    <w:rsid w:val="00E7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dc:creator>
  <cp:keywords/>
  <dc:description/>
  <cp:lastModifiedBy>Ком</cp:lastModifiedBy>
  <cp:revision>3</cp:revision>
  <dcterms:created xsi:type="dcterms:W3CDTF">2015-01-21T17:52:00Z</dcterms:created>
  <dcterms:modified xsi:type="dcterms:W3CDTF">2015-01-21T17:55:00Z</dcterms:modified>
</cp:coreProperties>
</file>