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35333F">
        <w:rPr>
          <w:rFonts w:ascii="Times New Roman" w:hAnsi="Times New Roman" w:cs="Times New Roman"/>
          <w:b/>
          <w:sz w:val="24"/>
          <w:szCs w:val="24"/>
        </w:rPr>
        <w:t>января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5333F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01623F">
        <w:rPr>
          <w:rFonts w:ascii="Times New Roman" w:hAnsi="Times New Roman" w:cs="Times New Roman"/>
          <w:b/>
          <w:sz w:val="24"/>
          <w:szCs w:val="24"/>
        </w:rPr>
        <w:t>Нигаматовский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35333F">
        <w:rPr>
          <w:rFonts w:ascii="Times New Roman" w:hAnsi="Times New Roman" w:cs="Times New Roman"/>
          <w:sz w:val="24"/>
          <w:szCs w:val="24"/>
        </w:rPr>
        <w:t>января</w:t>
      </w:r>
      <w:r w:rsidR="002564A0" w:rsidRPr="008634D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35333F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623F">
        <w:rPr>
          <w:rFonts w:ascii="Times New Roman" w:hAnsi="Times New Roman" w:cs="Times New Roman"/>
          <w:sz w:val="24"/>
          <w:szCs w:val="24"/>
        </w:rPr>
        <w:t>Нигаматовского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1733B">
        <w:rPr>
          <w:rFonts w:ascii="Times New Roman" w:hAnsi="Times New Roman" w:cs="Times New Roman"/>
          <w:sz w:val="24"/>
          <w:szCs w:val="24"/>
        </w:rPr>
        <w:t xml:space="preserve"> </w:t>
      </w:r>
      <w:r w:rsidR="0035333F">
        <w:rPr>
          <w:rFonts w:ascii="Times New Roman" w:hAnsi="Times New Roman" w:cs="Times New Roman"/>
          <w:sz w:val="24"/>
          <w:szCs w:val="24"/>
        </w:rPr>
        <w:t>11 531 151,17</w:t>
      </w:r>
      <w:r w:rsidR="00AD0B81">
        <w:rPr>
          <w:rFonts w:ascii="Times New Roman" w:hAnsi="Times New Roman" w:cs="Times New Roman"/>
          <w:sz w:val="24"/>
          <w:szCs w:val="24"/>
        </w:rPr>
        <w:t xml:space="preserve"> (</w:t>
      </w:r>
      <w:r w:rsidR="0035333F" w:rsidRPr="0035333F">
        <w:rPr>
          <w:rFonts w:ascii="Times New Roman" w:hAnsi="Times New Roman" w:cs="Times New Roman"/>
          <w:sz w:val="24"/>
          <w:szCs w:val="24"/>
        </w:rPr>
        <w:t>Одиннадцать миллионов пятьсот тридцат</w:t>
      </w:r>
      <w:r w:rsidR="00F41960">
        <w:rPr>
          <w:rFonts w:ascii="Times New Roman" w:hAnsi="Times New Roman" w:cs="Times New Roman"/>
          <w:sz w:val="24"/>
          <w:szCs w:val="24"/>
        </w:rPr>
        <w:t>ь одна тысяча сто пятьдесят один</w:t>
      </w:r>
      <w:bookmarkStart w:id="0" w:name="_GoBack"/>
      <w:bookmarkEnd w:id="0"/>
      <w:r w:rsidR="00F41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960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8634D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5333F">
        <w:rPr>
          <w:rFonts w:ascii="Times New Roman" w:hAnsi="Times New Roman" w:cs="Times New Roman"/>
          <w:sz w:val="24"/>
          <w:szCs w:val="24"/>
        </w:rPr>
        <w:t xml:space="preserve"> 17</w:t>
      </w:r>
      <w:r w:rsidR="007A0B6D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8132F1">
        <w:rPr>
          <w:rFonts w:ascii="Times New Roman" w:hAnsi="Times New Roman" w:cs="Times New Roman"/>
          <w:sz w:val="24"/>
          <w:szCs w:val="24"/>
        </w:rPr>
        <w:t xml:space="preserve"> или </w:t>
      </w:r>
      <w:r w:rsidR="0035333F">
        <w:rPr>
          <w:rFonts w:ascii="Times New Roman" w:hAnsi="Times New Roman" w:cs="Times New Roman"/>
          <w:sz w:val="24"/>
          <w:szCs w:val="24"/>
        </w:rPr>
        <w:t>256,58</w:t>
      </w:r>
      <w:r w:rsidR="00F66962">
        <w:rPr>
          <w:rFonts w:ascii="Times New Roman" w:hAnsi="Times New Roman" w:cs="Times New Roman"/>
          <w:sz w:val="24"/>
          <w:szCs w:val="24"/>
        </w:rPr>
        <w:t xml:space="preserve"> </w:t>
      </w:r>
      <w:r w:rsidR="002323AD">
        <w:rPr>
          <w:rFonts w:ascii="Times New Roman" w:hAnsi="Times New Roman" w:cs="Times New Roman"/>
          <w:sz w:val="24"/>
          <w:szCs w:val="24"/>
        </w:rPr>
        <w:t xml:space="preserve">% к </w:t>
      </w:r>
      <w:r w:rsidRPr="008132F1">
        <w:rPr>
          <w:rFonts w:ascii="Times New Roman" w:hAnsi="Times New Roman" w:cs="Times New Roman"/>
          <w:sz w:val="24"/>
          <w:szCs w:val="24"/>
        </w:rPr>
        <w:t>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454560">
        <w:rPr>
          <w:rFonts w:ascii="Times New Roman" w:hAnsi="Times New Roman" w:cs="Times New Roman"/>
          <w:sz w:val="24"/>
          <w:szCs w:val="24"/>
        </w:rPr>
        <w:t xml:space="preserve">– </w:t>
      </w:r>
      <w:r w:rsidR="0035333F">
        <w:rPr>
          <w:rFonts w:ascii="Times New Roman" w:hAnsi="Times New Roman" w:cs="Times New Roman"/>
          <w:sz w:val="24"/>
          <w:szCs w:val="24"/>
        </w:rPr>
        <w:t>198 243,83</w:t>
      </w:r>
      <w:r w:rsidR="00454560">
        <w:rPr>
          <w:rFonts w:ascii="Times New Roman" w:hAnsi="Times New Roman" w:cs="Times New Roman"/>
          <w:sz w:val="24"/>
          <w:szCs w:val="24"/>
        </w:rPr>
        <w:t xml:space="preserve"> (</w:t>
      </w:r>
      <w:r w:rsidR="0035333F" w:rsidRPr="0035333F">
        <w:rPr>
          <w:rFonts w:ascii="Times New Roman" w:hAnsi="Times New Roman" w:cs="Times New Roman"/>
          <w:color w:val="222222"/>
          <w:shd w:val="clear" w:color="auto" w:fill="FFFFFF"/>
        </w:rPr>
        <w:t>Сто девяносто восемь тысяч двести сорок</w:t>
      </w:r>
      <w:r w:rsidR="0035333F">
        <w:rPr>
          <w:rFonts w:ascii="Times New Roman" w:hAnsi="Times New Roman" w:cs="Times New Roman"/>
          <w:color w:val="222222"/>
          <w:shd w:val="clear" w:color="auto" w:fill="FFFFFF"/>
        </w:rPr>
        <w:t xml:space="preserve"> три рубля</w:t>
      </w:r>
      <w:r w:rsidR="00880E7E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35333F">
        <w:rPr>
          <w:rFonts w:ascii="Times New Roman" w:hAnsi="Times New Roman" w:cs="Times New Roman"/>
          <w:color w:val="222222"/>
          <w:shd w:val="clear" w:color="auto" w:fill="FFFFFF"/>
        </w:rPr>
        <w:t xml:space="preserve"> 83</w:t>
      </w:r>
      <w:r w:rsidR="00880E7E" w:rsidRPr="00880E7E">
        <w:rPr>
          <w:rFonts w:ascii="Times New Roman" w:hAnsi="Times New Roman" w:cs="Times New Roman"/>
          <w:color w:val="222222"/>
          <w:shd w:val="clear" w:color="auto" w:fill="FFFFFF"/>
        </w:rPr>
        <w:t xml:space="preserve"> копеек</w:t>
      </w:r>
      <w:r w:rsidR="00880E7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EC2F03">
        <w:rPr>
          <w:rFonts w:ascii="Times New Roman" w:hAnsi="Times New Roman" w:cs="Times New Roman"/>
          <w:sz w:val="24"/>
          <w:szCs w:val="24"/>
        </w:rPr>
        <w:t>216, 42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782BA4">
        <w:rPr>
          <w:rFonts w:ascii="Times New Roman" w:hAnsi="Times New Roman" w:cs="Times New Roman"/>
          <w:sz w:val="24"/>
          <w:szCs w:val="24"/>
        </w:rPr>
        <w:t>6 970,15</w:t>
      </w:r>
      <w:r w:rsidR="00454560">
        <w:rPr>
          <w:rFonts w:ascii="Times New Roman" w:hAnsi="Times New Roman" w:cs="Times New Roman"/>
          <w:sz w:val="24"/>
          <w:szCs w:val="24"/>
        </w:rPr>
        <w:t xml:space="preserve"> (ш</w:t>
      </w:r>
      <w:r w:rsidR="00454560" w:rsidRPr="00454560">
        <w:rPr>
          <w:rFonts w:ascii="Times New Roman" w:hAnsi="Times New Roman" w:cs="Times New Roman"/>
          <w:sz w:val="24"/>
          <w:szCs w:val="24"/>
        </w:rPr>
        <w:t xml:space="preserve">есть тысяч </w:t>
      </w:r>
      <w:r w:rsidR="00782BA4">
        <w:rPr>
          <w:rFonts w:ascii="Times New Roman" w:hAnsi="Times New Roman" w:cs="Times New Roman"/>
          <w:sz w:val="24"/>
          <w:szCs w:val="24"/>
        </w:rPr>
        <w:t>девятьсот семьдесят рублей) 15</w:t>
      </w:r>
      <w:r w:rsidR="00454560" w:rsidRPr="004545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782BA4">
        <w:rPr>
          <w:rFonts w:ascii="Times New Roman" w:hAnsi="Times New Roman" w:cs="Times New Roman"/>
          <w:sz w:val="24"/>
          <w:szCs w:val="24"/>
        </w:rPr>
        <w:t>34,85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EC2F03">
        <w:rPr>
          <w:rFonts w:ascii="Times New Roman" w:hAnsi="Times New Roman" w:cs="Times New Roman"/>
          <w:sz w:val="24"/>
          <w:szCs w:val="24"/>
        </w:rPr>
        <w:t>110 259,27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1E53E8">
        <w:rPr>
          <w:rFonts w:ascii="Times New Roman" w:hAnsi="Times New Roman" w:cs="Times New Roman"/>
          <w:sz w:val="24"/>
          <w:szCs w:val="24"/>
        </w:rPr>
        <w:t>(</w:t>
      </w:r>
      <w:r w:rsidR="00EC2F03" w:rsidRPr="00EC2F03">
        <w:rPr>
          <w:rFonts w:ascii="Times New Roman" w:hAnsi="Times New Roman" w:cs="Times New Roman"/>
          <w:sz w:val="24"/>
          <w:szCs w:val="24"/>
        </w:rPr>
        <w:t>Сто десять тысяч двести пятьдесят девять</w:t>
      </w:r>
      <w:r w:rsidR="00EC2F0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80E7E">
        <w:rPr>
          <w:rFonts w:ascii="Times New Roman" w:hAnsi="Times New Roman" w:cs="Times New Roman"/>
          <w:sz w:val="24"/>
          <w:szCs w:val="24"/>
        </w:rPr>
        <w:t>)</w:t>
      </w:r>
      <w:r w:rsidR="00EC2F03">
        <w:rPr>
          <w:rFonts w:ascii="Times New Roman" w:hAnsi="Times New Roman" w:cs="Times New Roman"/>
          <w:sz w:val="24"/>
          <w:szCs w:val="24"/>
        </w:rPr>
        <w:t xml:space="preserve"> 27</w:t>
      </w:r>
      <w:r w:rsidR="00625E47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65E7E">
        <w:rPr>
          <w:rFonts w:ascii="Times New Roman" w:hAnsi="Times New Roman" w:cs="Times New Roman"/>
          <w:sz w:val="24"/>
          <w:szCs w:val="24"/>
        </w:rPr>
        <w:t>99,33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665E7E">
        <w:rPr>
          <w:rFonts w:ascii="Times New Roman" w:hAnsi="Times New Roman" w:cs="Times New Roman"/>
          <w:sz w:val="24"/>
          <w:szCs w:val="24"/>
        </w:rPr>
        <w:t>733 928,91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797A01">
        <w:rPr>
          <w:rFonts w:ascii="Times New Roman" w:hAnsi="Times New Roman" w:cs="Times New Roman"/>
          <w:sz w:val="24"/>
          <w:szCs w:val="24"/>
        </w:rPr>
        <w:t>(</w:t>
      </w:r>
      <w:r w:rsidR="00665E7E" w:rsidRPr="00665E7E">
        <w:rPr>
          <w:rFonts w:ascii="Times New Roman" w:hAnsi="Times New Roman" w:cs="Times New Roman"/>
          <w:sz w:val="24"/>
          <w:szCs w:val="24"/>
        </w:rPr>
        <w:t>Семьсот тридцать три тысячи девятьсот двадцать восемь</w:t>
      </w:r>
      <w:r w:rsidR="00665E7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80E7E">
        <w:rPr>
          <w:rFonts w:ascii="Times New Roman" w:hAnsi="Times New Roman" w:cs="Times New Roman"/>
          <w:sz w:val="24"/>
          <w:szCs w:val="24"/>
        </w:rPr>
        <w:t xml:space="preserve">) </w:t>
      </w:r>
      <w:r w:rsidR="00665E7E">
        <w:rPr>
          <w:rFonts w:ascii="Times New Roman" w:hAnsi="Times New Roman" w:cs="Times New Roman"/>
          <w:sz w:val="24"/>
          <w:szCs w:val="24"/>
        </w:rPr>
        <w:t>91</w:t>
      </w:r>
      <w:r w:rsidR="000623C4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46FB6">
        <w:rPr>
          <w:rFonts w:ascii="Times New Roman" w:hAnsi="Times New Roman" w:cs="Times New Roman"/>
          <w:sz w:val="24"/>
          <w:szCs w:val="24"/>
        </w:rPr>
        <w:t>87,92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446FB6">
        <w:rPr>
          <w:rFonts w:ascii="Times New Roman" w:hAnsi="Times New Roman" w:cs="Times New Roman"/>
          <w:sz w:val="24"/>
          <w:szCs w:val="24"/>
        </w:rPr>
        <w:t>10 316 018,69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0623C4">
        <w:rPr>
          <w:rFonts w:ascii="Times New Roman" w:hAnsi="Times New Roman" w:cs="Times New Roman"/>
          <w:sz w:val="24"/>
          <w:szCs w:val="24"/>
        </w:rPr>
        <w:t>(</w:t>
      </w:r>
      <w:r w:rsidR="00446FB6" w:rsidRPr="00446FB6">
        <w:rPr>
          <w:rFonts w:ascii="Times New Roman" w:hAnsi="Times New Roman" w:cs="Times New Roman"/>
          <w:sz w:val="24"/>
          <w:szCs w:val="24"/>
        </w:rPr>
        <w:t>Десять миллионов триста шестнадцать тысяч восемнадцать</w:t>
      </w:r>
      <w:r w:rsidR="0026498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97A01">
        <w:rPr>
          <w:rFonts w:ascii="Times New Roman" w:hAnsi="Times New Roman" w:cs="Times New Roman"/>
          <w:sz w:val="24"/>
          <w:szCs w:val="24"/>
        </w:rPr>
        <w:t xml:space="preserve">) </w:t>
      </w:r>
      <w:r w:rsidR="00264985">
        <w:rPr>
          <w:rFonts w:ascii="Times New Roman" w:hAnsi="Times New Roman" w:cs="Times New Roman"/>
          <w:sz w:val="24"/>
          <w:szCs w:val="24"/>
        </w:rPr>
        <w:t>69</w:t>
      </w:r>
      <w:r w:rsidR="00797A01" w:rsidRPr="00797A01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591D9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64985">
        <w:rPr>
          <w:rFonts w:ascii="Times New Roman" w:hAnsi="Times New Roman" w:cs="Times New Roman"/>
          <w:sz w:val="24"/>
          <w:szCs w:val="24"/>
        </w:rPr>
        <w:t>310,56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F41960">
        <w:rPr>
          <w:rFonts w:ascii="Times New Roman" w:hAnsi="Times New Roman" w:cs="Times New Roman"/>
          <w:sz w:val="24"/>
          <w:szCs w:val="24"/>
        </w:rPr>
        <w:t>января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F41960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8132F1" w:rsidRDefault="005027F3" w:rsidP="008672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41960">
        <w:rPr>
          <w:rFonts w:ascii="Times New Roman" w:hAnsi="Times New Roman" w:cs="Times New Roman"/>
          <w:sz w:val="24"/>
          <w:szCs w:val="24"/>
        </w:rPr>
        <w:t>января</w:t>
      </w:r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F41960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41960">
        <w:rPr>
          <w:rFonts w:ascii="Times New Roman" w:hAnsi="Times New Roman" w:cs="Times New Roman"/>
          <w:sz w:val="24"/>
          <w:szCs w:val="24"/>
        </w:rPr>
        <w:t>11 766 771,20</w:t>
      </w:r>
      <w:r w:rsidR="00797A01">
        <w:rPr>
          <w:rFonts w:ascii="Times New Roman" w:hAnsi="Times New Roman" w:cs="Times New Roman"/>
          <w:sz w:val="24"/>
          <w:szCs w:val="24"/>
        </w:rPr>
        <w:t xml:space="preserve"> (</w:t>
      </w:r>
      <w:r w:rsidR="00F41960" w:rsidRPr="00F41960">
        <w:rPr>
          <w:rFonts w:ascii="Times New Roman" w:hAnsi="Times New Roman" w:cs="Times New Roman"/>
          <w:sz w:val="24"/>
          <w:szCs w:val="24"/>
        </w:rPr>
        <w:t>Одиннадцать миллионов семьсот шестьдесят шесть тысяч семьсот семьдесят один</w:t>
      </w:r>
      <w:r w:rsidR="00F41960">
        <w:rPr>
          <w:rFonts w:ascii="Times New Roman" w:hAnsi="Times New Roman" w:cs="Times New Roman"/>
          <w:sz w:val="24"/>
          <w:szCs w:val="24"/>
        </w:rPr>
        <w:t xml:space="preserve"> рубль</w:t>
      </w:r>
      <w:r w:rsidR="00880E7E">
        <w:rPr>
          <w:rFonts w:ascii="Times New Roman" w:hAnsi="Times New Roman" w:cs="Times New Roman"/>
          <w:sz w:val="24"/>
          <w:szCs w:val="24"/>
        </w:rPr>
        <w:t xml:space="preserve">) </w:t>
      </w:r>
      <w:r w:rsidR="00F41960">
        <w:rPr>
          <w:rFonts w:ascii="Times New Roman" w:hAnsi="Times New Roman" w:cs="Times New Roman"/>
          <w:sz w:val="24"/>
          <w:szCs w:val="24"/>
        </w:rPr>
        <w:t>20</w:t>
      </w:r>
      <w:r w:rsidR="0035717C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A42C03">
        <w:rPr>
          <w:rFonts w:ascii="Times New Roman" w:hAnsi="Times New Roman" w:cs="Times New Roman"/>
          <w:sz w:val="24"/>
          <w:szCs w:val="24"/>
        </w:rPr>
        <w:t>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F41960">
        <w:rPr>
          <w:rFonts w:ascii="Times New Roman" w:hAnsi="Times New Roman" w:cs="Times New Roman"/>
          <w:sz w:val="24"/>
          <w:szCs w:val="24"/>
        </w:rPr>
        <w:t>99,62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1A3C56">
        <w:rPr>
          <w:rFonts w:ascii="Times New Roman" w:hAnsi="Times New Roman" w:cs="Times New Roman"/>
          <w:sz w:val="24"/>
          <w:szCs w:val="24"/>
        </w:rPr>
        <w:t>%.</w:t>
      </w:r>
      <w:r w:rsidR="00901C4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F41960">
        <w:rPr>
          <w:rFonts w:ascii="Times New Roman" w:hAnsi="Times New Roman" w:cs="Times New Roman"/>
          <w:sz w:val="24"/>
          <w:szCs w:val="24"/>
        </w:rPr>
        <w:t>687 956,04</w:t>
      </w:r>
      <w:r w:rsidR="0001623F">
        <w:rPr>
          <w:rFonts w:ascii="Times New Roman" w:hAnsi="Times New Roman" w:cs="Times New Roman"/>
          <w:sz w:val="24"/>
          <w:szCs w:val="24"/>
        </w:rPr>
        <w:t xml:space="preserve"> </w:t>
      </w:r>
      <w:r w:rsidR="008672F0">
        <w:rPr>
          <w:rFonts w:ascii="Times New Roman" w:hAnsi="Times New Roman" w:cs="Times New Roman"/>
          <w:sz w:val="24"/>
          <w:szCs w:val="24"/>
        </w:rPr>
        <w:t>(</w:t>
      </w:r>
      <w:r w:rsidR="00F41960" w:rsidRPr="00F41960">
        <w:rPr>
          <w:rFonts w:ascii="Times New Roman" w:hAnsi="Times New Roman" w:cs="Times New Roman"/>
          <w:sz w:val="24"/>
          <w:szCs w:val="24"/>
        </w:rPr>
        <w:t>Шестьсот восемьдесят семь тысяч девятьсот пятьдесят шесть</w:t>
      </w:r>
      <w:r w:rsidR="00F4196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97A01">
        <w:rPr>
          <w:rFonts w:ascii="Times New Roman" w:hAnsi="Times New Roman" w:cs="Times New Roman"/>
          <w:sz w:val="24"/>
          <w:szCs w:val="24"/>
        </w:rPr>
        <w:t xml:space="preserve">) </w:t>
      </w:r>
      <w:r w:rsidR="008672F0">
        <w:rPr>
          <w:rFonts w:ascii="Times New Roman" w:hAnsi="Times New Roman" w:cs="Times New Roman"/>
          <w:sz w:val="24"/>
          <w:szCs w:val="24"/>
        </w:rPr>
        <w:t>04</w:t>
      </w:r>
      <w:r w:rsidR="00A51BEC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901C4D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F41960">
        <w:rPr>
          <w:rFonts w:ascii="Times New Roman" w:hAnsi="Times New Roman" w:cs="Times New Roman"/>
          <w:sz w:val="24"/>
          <w:szCs w:val="24"/>
        </w:rPr>
        <w:t>99,78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>
        <w:rPr>
          <w:rFonts w:ascii="Times New Roman" w:hAnsi="Times New Roman" w:cs="Times New Roman"/>
          <w:sz w:val="24"/>
          <w:szCs w:val="24"/>
        </w:rPr>
        <w:t xml:space="preserve"> </w:t>
      </w:r>
      <w:r w:rsidR="00F41960">
        <w:rPr>
          <w:rFonts w:ascii="Times New Roman" w:hAnsi="Times New Roman" w:cs="Times New Roman"/>
          <w:sz w:val="24"/>
          <w:szCs w:val="24"/>
        </w:rPr>
        <w:t>6 019 701,96</w:t>
      </w:r>
      <w:r w:rsidR="00797A01">
        <w:rPr>
          <w:rFonts w:ascii="Times New Roman" w:hAnsi="Times New Roman" w:cs="Times New Roman"/>
          <w:sz w:val="24"/>
          <w:szCs w:val="24"/>
        </w:rPr>
        <w:t xml:space="preserve"> (</w:t>
      </w:r>
      <w:r w:rsidR="00F41960" w:rsidRPr="00F41960">
        <w:rPr>
          <w:rFonts w:ascii="Times New Roman" w:hAnsi="Times New Roman" w:cs="Times New Roman"/>
          <w:sz w:val="24"/>
          <w:szCs w:val="24"/>
        </w:rPr>
        <w:t>Шесть миллионов девятнадцать тысяч семьсот один</w:t>
      </w:r>
      <w:r w:rsidR="00F41960">
        <w:rPr>
          <w:rFonts w:ascii="Times New Roman" w:hAnsi="Times New Roman" w:cs="Times New Roman"/>
          <w:sz w:val="24"/>
          <w:szCs w:val="24"/>
        </w:rPr>
        <w:t xml:space="preserve"> рубль</w:t>
      </w:r>
      <w:r w:rsidR="00880E7E" w:rsidRPr="00A51BEC">
        <w:rPr>
          <w:rFonts w:ascii="Times New Roman" w:hAnsi="Times New Roman" w:cs="Times New Roman"/>
          <w:sz w:val="24"/>
          <w:szCs w:val="24"/>
        </w:rPr>
        <w:t>)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F41960">
        <w:rPr>
          <w:rFonts w:ascii="Times New Roman" w:hAnsi="Times New Roman" w:cs="Times New Roman"/>
          <w:sz w:val="24"/>
          <w:szCs w:val="24"/>
        </w:rPr>
        <w:t>96</w:t>
      </w:r>
      <w:r w:rsidR="00880E7E" w:rsidRPr="00880E7E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901C4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F41960">
        <w:rPr>
          <w:rFonts w:ascii="Times New Roman" w:hAnsi="Times New Roman" w:cs="Times New Roman"/>
          <w:sz w:val="24"/>
          <w:szCs w:val="24"/>
        </w:rPr>
        <w:t>100</w:t>
      </w:r>
      <w:proofErr w:type="gramStart"/>
      <w:r w:rsidR="00901C4D">
        <w:rPr>
          <w:rFonts w:ascii="Times New Roman" w:hAnsi="Times New Roman" w:cs="Times New Roman"/>
          <w:sz w:val="24"/>
          <w:szCs w:val="24"/>
        </w:rPr>
        <w:t>%,  другие</w:t>
      </w:r>
      <w:proofErr w:type="gramEnd"/>
      <w:r w:rsidR="00901C4D">
        <w:rPr>
          <w:rFonts w:ascii="Times New Roman" w:hAnsi="Times New Roman" w:cs="Times New Roman"/>
          <w:sz w:val="24"/>
          <w:szCs w:val="24"/>
        </w:rPr>
        <w:t xml:space="preserve"> вопросы в области охраны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C52202">
        <w:rPr>
          <w:rFonts w:ascii="Times New Roman" w:hAnsi="Times New Roman" w:cs="Times New Roman"/>
          <w:sz w:val="24"/>
          <w:szCs w:val="24"/>
        </w:rPr>
        <w:t xml:space="preserve"> </w:t>
      </w:r>
      <w:r w:rsidR="00F41960">
        <w:rPr>
          <w:rFonts w:ascii="Times New Roman" w:hAnsi="Times New Roman" w:cs="Times New Roman"/>
          <w:sz w:val="24"/>
          <w:szCs w:val="24"/>
        </w:rPr>
        <w:t>225 383,03</w:t>
      </w:r>
      <w:r w:rsidR="00797A01">
        <w:rPr>
          <w:rFonts w:ascii="Times New Roman" w:hAnsi="Times New Roman" w:cs="Times New Roman"/>
          <w:sz w:val="24"/>
          <w:szCs w:val="24"/>
        </w:rPr>
        <w:t xml:space="preserve"> (</w:t>
      </w:r>
      <w:r w:rsidR="00F41960" w:rsidRPr="00F41960">
        <w:rPr>
          <w:rFonts w:ascii="Times New Roman" w:hAnsi="Times New Roman" w:cs="Times New Roman"/>
          <w:sz w:val="24"/>
          <w:szCs w:val="24"/>
        </w:rPr>
        <w:t>Двести двадцать пять тысяч триста восемьдесят три</w:t>
      </w:r>
      <w:r w:rsidR="00F41960">
        <w:rPr>
          <w:rFonts w:ascii="Times New Roman" w:hAnsi="Times New Roman" w:cs="Times New Roman"/>
          <w:sz w:val="24"/>
          <w:szCs w:val="24"/>
        </w:rPr>
        <w:t xml:space="preserve"> рубля </w:t>
      </w:r>
      <w:r w:rsidR="00797A01">
        <w:rPr>
          <w:rFonts w:ascii="Times New Roman" w:hAnsi="Times New Roman" w:cs="Times New Roman"/>
          <w:sz w:val="24"/>
          <w:szCs w:val="24"/>
        </w:rPr>
        <w:t>)</w:t>
      </w:r>
      <w:r w:rsidR="00F41960">
        <w:rPr>
          <w:rFonts w:ascii="Times New Roman" w:hAnsi="Times New Roman" w:cs="Times New Roman"/>
          <w:sz w:val="24"/>
          <w:szCs w:val="24"/>
        </w:rPr>
        <w:t xml:space="preserve"> 0</w:t>
      </w:r>
      <w:r w:rsidR="00797A01" w:rsidRPr="00797A01">
        <w:rPr>
          <w:rFonts w:ascii="Times New Roman" w:hAnsi="Times New Roman" w:cs="Times New Roman"/>
          <w:sz w:val="24"/>
          <w:szCs w:val="24"/>
        </w:rPr>
        <w:t>3 копейки</w:t>
      </w:r>
      <w:r w:rsidR="00901C4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F41960">
        <w:rPr>
          <w:rFonts w:ascii="Times New Roman" w:hAnsi="Times New Roman" w:cs="Times New Roman"/>
          <w:sz w:val="24"/>
          <w:szCs w:val="24"/>
        </w:rPr>
        <w:t>95,41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623F"/>
    <w:rsid w:val="00017522"/>
    <w:rsid w:val="00026C9A"/>
    <w:rsid w:val="000623C4"/>
    <w:rsid w:val="000755B6"/>
    <w:rsid w:val="00083455"/>
    <w:rsid w:val="00085243"/>
    <w:rsid w:val="000B4BAC"/>
    <w:rsid w:val="000C0D20"/>
    <w:rsid w:val="00103AE5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A3C56"/>
    <w:rsid w:val="001B2E0F"/>
    <w:rsid w:val="001C0870"/>
    <w:rsid w:val="001C0EF4"/>
    <w:rsid w:val="001C1511"/>
    <w:rsid w:val="001D7939"/>
    <w:rsid w:val="001E53E8"/>
    <w:rsid w:val="001F0E52"/>
    <w:rsid w:val="002130C6"/>
    <w:rsid w:val="0021733B"/>
    <w:rsid w:val="0021789F"/>
    <w:rsid w:val="002323AD"/>
    <w:rsid w:val="00235AC8"/>
    <w:rsid w:val="002564A0"/>
    <w:rsid w:val="00260302"/>
    <w:rsid w:val="00264985"/>
    <w:rsid w:val="00291839"/>
    <w:rsid w:val="00297F8E"/>
    <w:rsid w:val="002C7D18"/>
    <w:rsid w:val="002E0B89"/>
    <w:rsid w:val="002F1C73"/>
    <w:rsid w:val="00325405"/>
    <w:rsid w:val="00325490"/>
    <w:rsid w:val="003274DB"/>
    <w:rsid w:val="00330E19"/>
    <w:rsid w:val="00337CD4"/>
    <w:rsid w:val="0035333F"/>
    <w:rsid w:val="0035717C"/>
    <w:rsid w:val="00365F22"/>
    <w:rsid w:val="00377CBE"/>
    <w:rsid w:val="00380415"/>
    <w:rsid w:val="003B2C3F"/>
    <w:rsid w:val="003C5C23"/>
    <w:rsid w:val="003D361D"/>
    <w:rsid w:val="00405F0A"/>
    <w:rsid w:val="00407D4D"/>
    <w:rsid w:val="004249F0"/>
    <w:rsid w:val="0043429C"/>
    <w:rsid w:val="00437DF8"/>
    <w:rsid w:val="00446FB6"/>
    <w:rsid w:val="00454560"/>
    <w:rsid w:val="0045685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1E71"/>
    <w:rsid w:val="00525C8C"/>
    <w:rsid w:val="00534CC9"/>
    <w:rsid w:val="00572CCE"/>
    <w:rsid w:val="00583ED9"/>
    <w:rsid w:val="00591D91"/>
    <w:rsid w:val="005A423D"/>
    <w:rsid w:val="005C6667"/>
    <w:rsid w:val="005F05C2"/>
    <w:rsid w:val="00625E47"/>
    <w:rsid w:val="0064007A"/>
    <w:rsid w:val="00654B7E"/>
    <w:rsid w:val="00661059"/>
    <w:rsid w:val="00663847"/>
    <w:rsid w:val="00665E7E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2BA4"/>
    <w:rsid w:val="00787669"/>
    <w:rsid w:val="00791EB4"/>
    <w:rsid w:val="00797A01"/>
    <w:rsid w:val="007A0B6D"/>
    <w:rsid w:val="007A1E75"/>
    <w:rsid w:val="007B3CBA"/>
    <w:rsid w:val="007C08D9"/>
    <w:rsid w:val="007D34DF"/>
    <w:rsid w:val="007E7C2A"/>
    <w:rsid w:val="007F3700"/>
    <w:rsid w:val="007F395C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634DE"/>
    <w:rsid w:val="008672F0"/>
    <w:rsid w:val="00870FF4"/>
    <w:rsid w:val="00880E7E"/>
    <w:rsid w:val="00886CA5"/>
    <w:rsid w:val="008A717B"/>
    <w:rsid w:val="008B2167"/>
    <w:rsid w:val="008C00C2"/>
    <w:rsid w:val="008F6AEA"/>
    <w:rsid w:val="00901C4D"/>
    <w:rsid w:val="009221A4"/>
    <w:rsid w:val="00923F30"/>
    <w:rsid w:val="00944B82"/>
    <w:rsid w:val="009533EC"/>
    <w:rsid w:val="00967E6A"/>
    <w:rsid w:val="00991A82"/>
    <w:rsid w:val="009D12E0"/>
    <w:rsid w:val="009D2C32"/>
    <w:rsid w:val="009F34D0"/>
    <w:rsid w:val="00A0138D"/>
    <w:rsid w:val="00A34059"/>
    <w:rsid w:val="00A42C03"/>
    <w:rsid w:val="00A51BEC"/>
    <w:rsid w:val="00A72484"/>
    <w:rsid w:val="00AA5047"/>
    <w:rsid w:val="00AA76EC"/>
    <w:rsid w:val="00AD0B81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1714"/>
    <w:rsid w:val="00B83CFE"/>
    <w:rsid w:val="00B8666E"/>
    <w:rsid w:val="00BB1BD3"/>
    <w:rsid w:val="00BD1FD5"/>
    <w:rsid w:val="00BF16EE"/>
    <w:rsid w:val="00BF41E3"/>
    <w:rsid w:val="00C15054"/>
    <w:rsid w:val="00C47C06"/>
    <w:rsid w:val="00C52202"/>
    <w:rsid w:val="00C55E2C"/>
    <w:rsid w:val="00C63A03"/>
    <w:rsid w:val="00C649B6"/>
    <w:rsid w:val="00C74D8A"/>
    <w:rsid w:val="00C91900"/>
    <w:rsid w:val="00CA03E8"/>
    <w:rsid w:val="00CA0FCD"/>
    <w:rsid w:val="00CA2A3A"/>
    <w:rsid w:val="00CA32ED"/>
    <w:rsid w:val="00CA40A2"/>
    <w:rsid w:val="00CC04CC"/>
    <w:rsid w:val="00CD4DDE"/>
    <w:rsid w:val="00CE4B24"/>
    <w:rsid w:val="00CF5C2B"/>
    <w:rsid w:val="00D00489"/>
    <w:rsid w:val="00D11C1B"/>
    <w:rsid w:val="00D16D87"/>
    <w:rsid w:val="00D1726A"/>
    <w:rsid w:val="00D20124"/>
    <w:rsid w:val="00D31B5E"/>
    <w:rsid w:val="00D432D0"/>
    <w:rsid w:val="00D77DD9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17100"/>
    <w:rsid w:val="00E324F2"/>
    <w:rsid w:val="00E44E5C"/>
    <w:rsid w:val="00E4504F"/>
    <w:rsid w:val="00E54453"/>
    <w:rsid w:val="00E675FB"/>
    <w:rsid w:val="00E74D80"/>
    <w:rsid w:val="00E954D2"/>
    <w:rsid w:val="00EB5BF7"/>
    <w:rsid w:val="00EC2F03"/>
    <w:rsid w:val="00EE5368"/>
    <w:rsid w:val="00F41960"/>
    <w:rsid w:val="00F4212D"/>
    <w:rsid w:val="00F514A6"/>
    <w:rsid w:val="00F66962"/>
    <w:rsid w:val="00F6723F"/>
    <w:rsid w:val="00F8091C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C3F8"/>
  <w15:docId w15:val="{8203553C-A902-49E2-9C54-BD9F57D1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Пользователь</cp:lastModifiedBy>
  <cp:revision>10</cp:revision>
  <cp:lastPrinted>2019-06-13T04:02:00Z</cp:lastPrinted>
  <dcterms:created xsi:type="dcterms:W3CDTF">2021-08-12T04:07:00Z</dcterms:created>
  <dcterms:modified xsi:type="dcterms:W3CDTF">2022-01-25T06:50:00Z</dcterms:modified>
</cp:coreProperties>
</file>