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0"/>
        <w:gridCol w:w="1440"/>
        <w:gridCol w:w="4500"/>
      </w:tblGrid>
      <w:tr w:rsidR="003622E7" w:rsidRPr="003622E7" w:rsidTr="001F1872">
        <w:tc>
          <w:tcPr>
            <w:tcW w:w="48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622E7" w:rsidRPr="003622E7" w:rsidRDefault="003622E7" w:rsidP="001F1872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r w:rsidRPr="003622E7">
              <w:rPr>
                <w:rFonts w:ascii="TimBashk" w:eastAsia="Times New Roman" w:hAnsi="TimBashk" w:cs="Times New Roman"/>
                <w:b/>
                <w:lang w:eastAsia="ru-RU"/>
              </w:rPr>
              <w:t>БАШ</w:t>
            </w:r>
            <w:r w:rsidRPr="003622E7">
              <w:rPr>
                <w:rFonts w:ascii="Times New Roman" w:eastAsia="Times New Roman" w:hAnsi="Times New Roman" w:cs="Times New Roman"/>
                <w:b/>
                <w:lang w:eastAsia="ru-RU"/>
              </w:rPr>
              <w:t>Қ</w:t>
            </w:r>
            <w:r w:rsidRPr="003622E7">
              <w:rPr>
                <w:rFonts w:ascii="TimBashk" w:eastAsia="Times New Roman" w:hAnsi="TimBashk" w:cs="Times New Roman"/>
                <w:b/>
                <w:lang w:eastAsia="ru-RU"/>
              </w:rPr>
              <w:t>ОРТОСТАН  РЕСПУБЛИКА</w:t>
            </w:r>
            <w:r w:rsidRPr="003622E7">
              <w:rPr>
                <w:rFonts w:ascii="Times New Roman" w:eastAsia="Times New Roman" w:hAnsi="Times New Roman" w:cs="Times New Roman"/>
                <w:b/>
                <w:lang w:eastAsia="ru-RU"/>
              </w:rPr>
              <w:t>Һ</w:t>
            </w:r>
            <w:proofErr w:type="gramStart"/>
            <w:r w:rsidRPr="003622E7">
              <w:rPr>
                <w:rFonts w:ascii="TimBashk" w:eastAsia="Times New Roman" w:hAnsi="TimBashk" w:cs="Times New Roman"/>
                <w:b/>
                <w:lang w:eastAsia="ru-RU"/>
              </w:rPr>
              <w:t>Ы</w:t>
            </w:r>
            <w:proofErr w:type="gramEnd"/>
          </w:p>
          <w:p w:rsidR="003622E7" w:rsidRPr="003622E7" w:rsidRDefault="003622E7" w:rsidP="001F1872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 w:rsidRPr="003622E7">
              <w:rPr>
                <w:rFonts w:ascii="TimBashk" w:eastAsia="Times New Roman" w:hAnsi="TimBashk" w:cs="Times New Roman"/>
                <w:b/>
                <w:lang w:eastAsia="ru-RU"/>
              </w:rPr>
              <w:t>БАЙМА</w:t>
            </w:r>
            <w:r w:rsidRPr="003622E7">
              <w:rPr>
                <w:rFonts w:ascii="Times New Roman" w:eastAsia="Times New Roman" w:hAnsi="Times New Roman" w:cs="Times New Roman"/>
                <w:b/>
                <w:lang w:eastAsia="ru-RU"/>
              </w:rPr>
              <w:t>Қ</w:t>
            </w:r>
            <w:r w:rsidRPr="003622E7">
              <w:rPr>
                <w:rFonts w:ascii="TimBashk" w:eastAsia="Times New Roman" w:hAnsi="TimBashk" w:cs="Times New Roman"/>
                <w:b/>
                <w:lang w:eastAsia="ru-RU"/>
              </w:rPr>
              <w:t xml:space="preserve">   РАЙОНЫ</w:t>
            </w:r>
          </w:p>
          <w:p w:rsidR="003622E7" w:rsidRPr="003622E7" w:rsidRDefault="003622E7" w:rsidP="001F1872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 w:rsidRPr="003622E7">
              <w:rPr>
                <w:rFonts w:ascii="TimBashk" w:eastAsia="Times New Roman" w:hAnsi="TimBashk" w:cs="Times New Roman"/>
                <w:b/>
                <w:lang w:eastAsia="ru-RU"/>
              </w:rPr>
              <w:t>МУНИЦИПАЛЬ РАЙОНЫНЫ</w:t>
            </w:r>
            <w:r w:rsidRPr="003622E7">
              <w:rPr>
                <w:rFonts w:ascii="Times New Roman" w:eastAsia="Times New Roman" w:hAnsi="Times New Roman" w:cs="Times New Roman"/>
                <w:b/>
                <w:lang w:eastAsia="ru-RU"/>
              </w:rPr>
              <w:t>Ң</w:t>
            </w:r>
          </w:p>
          <w:p w:rsidR="003622E7" w:rsidRPr="003622E7" w:rsidRDefault="003622E7" w:rsidP="001F1872">
            <w:pPr>
              <w:tabs>
                <w:tab w:val="left" w:pos="380"/>
                <w:tab w:val="center" w:pos="2142"/>
              </w:tabs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 w:rsidRPr="003622E7">
              <w:rPr>
                <w:rFonts w:ascii="TimBashk" w:eastAsia="Times New Roman" w:hAnsi="TimBashk" w:cs="Times New Roman"/>
                <w:b/>
                <w:lang w:eastAsia="ru-RU"/>
              </w:rPr>
              <w:t>НИ</w:t>
            </w:r>
            <w:r w:rsidRPr="003622E7">
              <w:rPr>
                <w:rFonts w:ascii="Times New Roman" w:eastAsia="Times New Roman" w:hAnsi="Times New Roman" w:cs="Times New Roman"/>
                <w:b/>
                <w:lang w:eastAsia="ru-RU"/>
              </w:rPr>
              <w:t>ҒӘ</w:t>
            </w:r>
            <w:r w:rsidRPr="003622E7">
              <w:rPr>
                <w:rFonts w:ascii="TimBashk" w:eastAsia="Times New Roman" w:hAnsi="TimBashk" w:cs="Times New Roman"/>
                <w:b/>
                <w:lang w:eastAsia="ru-RU"/>
              </w:rPr>
              <w:t>М</w:t>
            </w:r>
            <w:r w:rsidRPr="003622E7">
              <w:rPr>
                <w:rFonts w:ascii="Times New Roman" w:eastAsia="Times New Roman" w:hAnsi="Times New Roman" w:cs="Times New Roman"/>
                <w:b/>
                <w:lang w:eastAsia="ru-RU"/>
              </w:rPr>
              <w:t>Ә</w:t>
            </w:r>
            <w:r w:rsidRPr="003622E7">
              <w:rPr>
                <w:rFonts w:ascii="TimBashk" w:eastAsia="Times New Roman" w:hAnsi="TimBashk" w:cs="Times New Roman"/>
                <w:b/>
                <w:lang w:eastAsia="ru-RU"/>
              </w:rPr>
              <w:t xml:space="preserve">Т   АУЫЛ   СОВЕТЫ </w:t>
            </w:r>
          </w:p>
          <w:p w:rsidR="003622E7" w:rsidRPr="003622E7" w:rsidRDefault="003622E7" w:rsidP="001F1872">
            <w:pPr>
              <w:tabs>
                <w:tab w:val="left" w:pos="380"/>
                <w:tab w:val="center" w:pos="2142"/>
              </w:tabs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 w:rsidRPr="003622E7">
              <w:rPr>
                <w:rFonts w:ascii="TimBashk" w:eastAsia="Times New Roman" w:hAnsi="TimBashk" w:cs="Times New Roman"/>
                <w:b/>
                <w:lang w:eastAsia="ru-RU"/>
              </w:rPr>
              <w:t>АУЫЛ   БИЛ</w:t>
            </w:r>
            <w:r w:rsidRPr="003622E7">
              <w:rPr>
                <w:rFonts w:ascii="Times New Roman" w:eastAsia="Times New Roman" w:hAnsi="Times New Roman" w:cs="Times New Roman"/>
                <w:b/>
                <w:lang w:eastAsia="ru-RU"/>
              </w:rPr>
              <w:t>Ә</w:t>
            </w:r>
            <w:r w:rsidRPr="003622E7">
              <w:rPr>
                <w:rFonts w:ascii="TimBashk" w:eastAsia="Times New Roman" w:hAnsi="TimBashk" w:cs="Times New Roman"/>
                <w:b/>
                <w:lang w:eastAsia="ru-RU"/>
              </w:rPr>
              <w:t>М</w:t>
            </w:r>
            <w:r w:rsidRPr="003622E7">
              <w:rPr>
                <w:rFonts w:ascii="Times New Roman" w:eastAsia="Times New Roman" w:hAnsi="Times New Roman" w:cs="Times New Roman"/>
                <w:b/>
                <w:lang w:eastAsia="ru-RU"/>
              </w:rPr>
              <w:t>ӘҺ</w:t>
            </w:r>
            <w:r w:rsidRPr="003622E7">
              <w:rPr>
                <w:rFonts w:ascii="TimBashk" w:eastAsia="Times New Roman" w:hAnsi="TimBashk" w:cs="Times New Roman"/>
                <w:b/>
                <w:lang w:eastAsia="ru-RU"/>
              </w:rPr>
              <w:t xml:space="preserve">Е </w:t>
            </w:r>
          </w:p>
          <w:p w:rsidR="003622E7" w:rsidRPr="003622E7" w:rsidRDefault="003622E7" w:rsidP="001F1872">
            <w:pPr>
              <w:tabs>
                <w:tab w:val="left" w:pos="380"/>
                <w:tab w:val="center" w:pos="2142"/>
              </w:tabs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 w:rsidRPr="003622E7">
              <w:rPr>
                <w:rFonts w:ascii="TimBashk" w:eastAsia="Times New Roman" w:hAnsi="TimBashk" w:cs="Times New Roman"/>
                <w:b/>
                <w:lang w:eastAsia="ru-RU"/>
              </w:rPr>
              <w:t>ХАКИМИ</w:t>
            </w:r>
            <w:r w:rsidRPr="003622E7">
              <w:rPr>
                <w:rFonts w:ascii="Times New Roman" w:eastAsia="Times New Roman" w:hAnsi="Times New Roman" w:cs="Times New Roman"/>
                <w:b/>
                <w:lang w:eastAsia="ru-RU"/>
              </w:rPr>
              <w:t>Ә</w:t>
            </w:r>
            <w:r w:rsidRPr="003622E7">
              <w:rPr>
                <w:rFonts w:ascii="TimBashk" w:eastAsia="Times New Roman" w:hAnsi="TimBashk" w:cs="Times New Roman"/>
                <w:b/>
                <w:lang w:eastAsia="ru-RU"/>
              </w:rPr>
              <w:t>ТЕ</w:t>
            </w:r>
          </w:p>
          <w:p w:rsidR="003622E7" w:rsidRPr="003622E7" w:rsidRDefault="003622E7" w:rsidP="001F18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</w:p>
          <w:p w:rsidR="003622E7" w:rsidRPr="003622E7" w:rsidRDefault="003622E7" w:rsidP="001F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3622E7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453657, </w:t>
            </w:r>
            <w:proofErr w:type="spellStart"/>
            <w:r w:rsidRPr="003622E7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Баймақ</w:t>
            </w:r>
            <w:proofErr w:type="spellEnd"/>
            <w:r w:rsidRPr="003622E7"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 xml:space="preserve"> районы</w:t>
            </w:r>
            <w:r w:rsidRPr="003622E7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, </w:t>
            </w:r>
            <w:proofErr w:type="spellStart"/>
            <w:r w:rsidRPr="003622E7"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>Ни</w:t>
            </w:r>
            <w:r w:rsidRPr="003622E7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ғә</w:t>
            </w:r>
            <w:proofErr w:type="gramStart"/>
            <w:r w:rsidRPr="003622E7"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>м</w:t>
            </w:r>
            <w:proofErr w:type="gramEnd"/>
            <w:r w:rsidRPr="003622E7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ә</w:t>
            </w:r>
            <w:r w:rsidRPr="003622E7"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>т</w:t>
            </w:r>
            <w:proofErr w:type="spellEnd"/>
            <w:r w:rsidRPr="003622E7"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 xml:space="preserve"> </w:t>
            </w:r>
            <w:proofErr w:type="spellStart"/>
            <w:r w:rsidRPr="003622E7"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>ауылы</w:t>
            </w:r>
            <w:proofErr w:type="spellEnd"/>
            <w:r w:rsidRPr="003622E7"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 xml:space="preserve">, </w:t>
            </w:r>
            <w:proofErr w:type="spellStart"/>
            <w:r w:rsidRPr="003622E7"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>К.Дияров</w:t>
            </w:r>
            <w:proofErr w:type="spellEnd"/>
            <w:r w:rsidRPr="003622E7"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 xml:space="preserve"> урамы,</w:t>
            </w:r>
            <w:r w:rsidRPr="003622E7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</w:t>
            </w:r>
          </w:p>
          <w:p w:rsidR="003622E7" w:rsidRPr="003622E7" w:rsidRDefault="003622E7" w:rsidP="001F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622E7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тел.: (34751) 4-75-37, 4-75-43</w:t>
            </w:r>
          </w:p>
        </w:tc>
        <w:tc>
          <w:tcPr>
            <w:tcW w:w="14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622E7" w:rsidRPr="003622E7" w:rsidRDefault="003622E7" w:rsidP="001F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2E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613C849" wp14:editId="7FF7679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110490</wp:posOffset>
                  </wp:positionV>
                  <wp:extent cx="702310" cy="876935"/>
                  <wp:effectExtent l="0" t="0" r="254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622E7" w:rsidRPr="003622E7" w:rsidRDefault="003622E7" w:rsidP="001F1872">
            <w:pPr>
              <w:tabs>
                <w:tab w:val="center" w:pos="157"/>
                <w:tab w:val="left" w:pos="1310"/>
                <w:tab w:val="left" w:pos="13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622E7" w:rsidRPr="003622E7" w:rsidRDefault="003622E7" w:rsidP="001F1872">
            <w:pPr>
              <w:spacing w:after="0" w:line="240" w:lineRule="auto"/>
              <w:ind w:left="-118" w:right="-144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 w:rsidRPr="003622E7">
              <w:rPr>
                <w:rFonts w:ascii="TimBashk" w:eastAsia="Times New Roman" w:hAnsi="TimBashk" w:cs="Times New Roman"/>
                <w:b/>
                <w:lang w:eastAsia="ru-RU"/>
              </w:rPr>
              <w:t>РЕСПУБЛИКА БАШКОРТОСТАН</w:t>
            </w:r>
          </w:p>
          <w:p w:rsidR="003622E7" w:rsidRPr="003622E7" w:rsidRDefault="003622E7" w:rsidP="001F1872">
            <w:pPr>
              <w:spacing w:after="0" w:line="240" w:lineRule="auto"/>
              <w:ind w:left="-118" w:right="-144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 w:rsidRPr="003622E7">
              <w:rPr>
                <w:rFonts w:ascii="TimBashk" w:eastAsia="Times New Roman" w:hAnsi="TimBashk" w:cs="Times New Roman"/>
                <w:b/>
                <w:lang w:eastAsia="ru-RU"/>
              </w:rPr>
              <w:t>АДМИНИСТРАЦИЯ</w:t>
            </w:r>
          </w:p>
          <w:p w:rsidR="003622E7" w:rsidRPr="003622E7" w:rsidRDefault="003622E7" w:rsidP="001F1872">
            <w:pPr>
              <w:keepNext/>
              <w:spacing w:after="0" w:line="240" w:lineRule="auto"/>
              <w:ind w:left="-118" w:right="-144"/>
              <w:jc w:val="center"/>
              <w:outlineLvl w:val="1"/>
              <w:rPr>
                <w:rFonts w:ascii="TimBashk" w:eastAsia="Times New Roman" w:hAnsi="TimBashk" w:cs="Times New Roman"/>
                <w:b/>
                <w:lang w:eastAsia="ru-RU"/>
              </w:rPr>
            </w:pPr>
            <w:r w:rsidRPr="003622E7">
              <w:rPr>
                <w:rFonts w:ascii="TimBashk" w:eastAsia="Times New Roman" w:hAnsi="TimBashk" w:cs="Times New Roman"/>
                <w:b/>
                <w:lang w:eastAsia="ru-RU"/>
              </w:rPr>
              <w:t>СЕЛЬСКОГО ПОСЕЛЕНИЯ НИГАМАТОВСКИЙ СЕЛЬСОВЕТ МУНИЦИПАЛЬНОГО РАЙОНА</w:t>
            </w:r>
          </w:p>
          <w:p w:rsidR="003622E7" w:rsidRPr="003622E7" w:rsidRDefault="003622E7" w:rsidP="001F1872">
            <w:pPr>
              <w:tabs>
                <w:tab w:val="left" w:pos="380"/>
                <w:tab w:val="center" w:pos="2142"/>
              </w:tabs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 w:rsidRPr="003622E7">
              <w:rPr>
                <w:rFonts w:ascii="TimBashk" w:eastAsia="Times New Roman" w:hAnsi="TimBashk" w:cs="Times New Roman"/>
                <w:b/>
                <w:lang w:eastAsia="ru-RU"/>
              </w:rPr>
              <w:t>БАЙМАКСКИЙ РАЙОН</w:t>
            </w:r>
          </w:p>
          <w:p w:rsidR="003622E7" w:rsidRPr="003622E7" w:rsidRDefault="003622E7" w:rsidP="001F18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</w:p>
          <w:p w:rsidR="003622E7" w:rsidRPr="003622E7" w:rsidRDefault="003622E7" w:rsidP="001F1872">
            <w:pPr>
              <w:spacing w:after="0" w:line="240" w:lineRule="auto"/>
              <w:ind w:left="-118" w:right="-144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3622E7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453657, </w:t>
            </w:r>
            <w:r w:rsidRPr="003622E7"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 xml:space="preserve">Баймакский район, </w:t>
            </w:r>
            <w:proofErr w:type="spellStart"/>
            <w:r w:rsidRPr="003622E7"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>с</w:t>
            </w:r>
            <w:proofErr w:type="gramStart"/>
            <w:r w:rsidRPr="003622E7"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>.Н</w:t>
            </w:r>
            <w:proofErr w:type="gramEnd"/>
            <w:r w:rsidRPr="003622E7"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>игаматово</w:t>
            </w:r>
            <w:proofErr w:type="spellEnd"/>
            <w:r w:rsidRPr="003622E7"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>, ул. К.Диярова</w:t>
            </w:r>
            <w:r w:rsidRPr="003622E7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,7</w:t>
            </w:r>
          </w:p>
          <w:p w:rsidR="003622E7" w:rsidRPr="003622E7" w:rsidRDefault="003622E7" w:rsidP="001F1872">
            <w:pPr>
              <w:spacing w:after="0" w:line="240" w:lineRule="auto"/>
              <w:ind w:left="-118" w:right="-144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3622E7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тел.: (34751) 4-75-37, 4-75-43</w:t>
            </w:r>
          </w:p>
        </w:tc>
      </w:tr>
    </w:tbl>
    <w:p w:rsidR="003622E7" w:rsidRDefault="003622E7" w:rsidP="003622E7">
      <w:pPr>
        <w:jc w:val="center"/>
        <w:rPr>
          <w:rFonts w:ascii="Times New Roman" w:hAnsi="Times New Roman" w:cs="Times New Roman"/>
          <w:sz w:val="28"/>
        </w:rPr>
      </w:pPr>
    </w:p>
    <w:p w:rsidR="003622E7" w:rsidRDefault="003622E7" w:rsidP="003622E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КАРАР                                            №5                                          ПОСТАНОВЛЕНИЕ</w:t>
      </w:r>
    </w:p>
    <w:p w:rsidR="003622E7" w:rsidRPr="003622E7" w:rsidRDefault="003B06DA" w:rsidP="003622E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25 </w:t>
      </w:r>
      <w:r>
        <w:rPr>
          <w:rFonts w:ascii="Times New Roman" w:hAnsi="Times New Roman" w:cs="Times New Roman"/>
          <w:sz w:val="28"/>
          <w:lang w:val="be-BY"/>
        </w:rPr>
        <w:t>ғ</w:t>
      </w:r>
      <w:proofErr w:type="spellStart"/>
      <w:r w:rsidR="003622E7">
        <w:rPr>
          <w:rFonts w:ascii="Times New Roman" w:hAnsi="Times New Roman" w:cs="Times New Roman"/>
          <w:sz w:val="28"/>
        </w:rPr>
        <w:t>инуар</w:t>
      </w:r>
      <w:proofErr w:type="spellEnd"/>
      <w:r w:rsidR="003622E7">
        <w:rPr>
          <w:rFonts w:ascii="Times New Roman" w:hAnsi="Times New Roman" w:cs="Times New Roman"/>
          <w:sz w:val="28"/>
        </w:rPr>
        <w:t xml:space="preserve"> 2017 </w:t>
      </w:r>
      <w:proofErr w:type="spellStart"/>
      <w:r w:rsidR="003622E7">
        <w:rPr>
          <w:rFonts w:ascii="Times New Roman" w:hAnsi="Times New Roman" w:cs="Times New Roman"/>
          <w:sz w:val="28"/>
        </w:rPr>
        <w:t>йыл</w:t>
      </w:r>
      <w:proofErr w:type="spellEnd"/>
      <w:r w:rsidR="003622E7">
        <w:rPr>
          <w:rFonts w:ascii="Times New Roman" w:hAnsi="Times New Roman" w:cs="Times New Roman"/>
          <w:sz w:val="28"/>
        </w:rPr>
        <w:t xml:space="preserve">                                                                              25 января 2017 года</w:t>
      </w:r>
    </w:p>
    <w:p w:rsidR="003622E7" w:rsidRPr="005A481B" w:rsidRDefault="003622E7" w:rsidP="003622E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«О присвоении адреса</w:t>
      </w:r>
      <w:r w:rsidRPr="005A481B">
        <w:rPr>
          <w:rFonts w:ascii="Times New Roman" w:hAnsi="Times New Roman" w:cs="Times New Roman"/>
          <w:sz w:val="28"/>
        </w:rPr>
        <w:t>»</w:t>
      </w:r>
    </w:p>
    <w:p w:rsidR="003622E7" w:rsidRDefault="003622E7" w:rsidP="003622E7">
      <w:pPr>
        <w:ind w:firstLine="708"/>
        <w:jc w:val="both"/>
        <w:rPr>
          <w:rFonts w:ascii="Times New Roman" w:hAnsi="Times New Roman"/>
          <w:sz w:val="28"/>
        </w:rPr>
      </w:pPr>
      <w:proofErr w:type="gramStart"/>
      <w:r w:rsidRPr="005A481B">
        <w:rPr>
          <w:rFonts w:ascii="Times New Roman" w:hAnsi="Times New Roman" w:cs="Times New Roman"/>
          <w:sz w:val="28"/>
        </w:rPr>
        <w:t xml:space="preserve">В соответствии с Земельным кодексом Российской Федерации от 25.10.2001 г. за № 136-ФЗ, Федеральным законом от 18.06.2001 г. № 78-ФЗ «О землеустройстве», Федеральным законом «О введении в действие Земельного кодекса Российской Федерации от 25.10.2001 г. за № 137-ФЗ, Федеральным законом «О введении в действие Градостроительного кодекса Российской Федерации» № 191-ФЗ от 29.12.2004 г., Администрация </w:t>
      </w:r>
      <w:r>
        <w:rPr>
          <w:rFonts w:ascii="Times New Roman" w:hAnsi="Times New Roman" w:cs="Times New Roman"/>
          <w:sz w:val="28"/>
        </w:rPr>
        <w:t xml:space="preserve">сельского поселения Нигаматовский сельсовет </w:t>
      </w:r>
      <w:r w:rsidRPr="005A481B">
        <w:rPr>
          <w:rFonts w:ascii="Times New Roman" w:hAnsi="Times New Roman" w:cs="Times New Roman"/>
          <w:sz w:val="28"/>
        </w:rPr>
        <w:t>муниципального района Баймакский район Республики Башкортостан</w:t>
      </w:r>
      <w:r>
        <w:rPr>
          <w:rFonts w:ascii="Times New Roman" w:hAnsi="Times New Roman"/>
          <w:sz w:val="28"/>
        </w:rPr>
        <w:t>,</w:t>
      </w:r>
      <w:proofErr w:type="gramEnd"/>
    </w:p>
    <w:p w:rsidR="003622E7" w:rsidRPr="004850E1" w:rsidRDefault="003622E7" w:rsidP="003622E7">
      <w:pPr>
        <w:ind w:firstLine="708"/>
        <w:jc w:val="center"/>
        <w:rPr>
          <w:rFonts w:ascii="Times New Roman" w:hAnsi="Times New Roman"/>
          <w:caps/>
          <w:sz w:val="28"/>
        </w:rPr>
      </w:pPr>
      <w:r>
        <w:rPr>
          <w:rFonts w:ascii="Times New Roman" w:hAnsi="Times New Roman"/>
          <w:caps/>
          <w:sz w:val="28"/>
        </w:rPr>
        <w:t>Постановляет:</w:t>
      </w:r>
    </w:p>
    <w:p w:rsidR="003622E7" w:rsidRDefault="003622E7" w:rsidP="003622E7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Жилому дому, расположенном на земельном участке, с кадастровым номером 02:06:220701:435, присвоить следующий адрес:</w:t>
      </w:r>
      <w:proofErr w:type="gramEnd"/>
    </w:p>
    <w:p w:rsidR="003622E7" w:rsidRDefault="003622E7" w:rsidP="003622E7">
      <w:pPr>
        <w:pStyle w:val="a3"/>
        <w:ind w:left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Баймакский район, Нигаматовский </w:t>
      </w: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 xml:space="preserve">/с, д. Исяново, ул. </w:t>
      </w:r>
      <w:proofErr w:type="spellStart"/>
      <w:r>
        <w:rPr>
          <w:rFonts w:ascii="Times New Roman" w:hAnsi="Times New Roman" w:cs="Times New Roman"/>
          <w:sz w:val="28"/>
        </w:rPr>
        <w:t>Аминева</w:t>
      </w:r>
      <w:proofErr w:type="spellEnd"/>
      <w:r>
        <w:rPr>
          <w:rFonts w:ascii="Times New Roman" w:hAnsi="Times New Roman" w:cs="Times New Roman"/>
          <w:sz w:val="28"/>
        </w:rPr>
        <w:t>, д. 43а</w:t>
      </w:r>
    </w:p>
    <w:p w:rsidR="003622E7" w:rsidRPr="004850E1" w:rsidRDefault="003622E7" w:rsidP="003622E7">
      <w:pPr>
        <w:pStyle w:val="a3"/>
        <w:numPr>
          <w:ilvl w:val="0"/>
          <w:numId w:val="1"/>
        </w:numPr>
        <w:ind w:left="284" w:hanging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Внести сведения в Государственный Кадастр Недвижимости.</w:t>
      </w:r>
    </w:p>
    <w:p w:rsidR="003622E7" w:rsidRDefault="003622E7" w:rsidP="003622E7">
      <w:pPr>
        <w:pStyle w:val="a3"/>
        <w:ind w:left="284"/>
        <w:jc w:val="both"/>
        <w:rPr>
          <w:rFonts w:ascii="Times New Roman" w:hAnsi="Times New Roman" w:cs="Times New Roman"/>
          <w:sz w:val="28"/>
        </w:rPr>
      </w:pPr>
    </w:p>
    <w:p w:rsidR="003622E7" w:rsidRDefault="003622E7" w:rsidP="003622E7">
      <w:pPr>
        <w:pStyle w:val="a3"/>
        <w:ind w:left="284"/>
        <w:jc w:val="both"/>
        <w:rPr>
          <w:rFonts w:ascii="Times New Roman" w:hAnsi="Times New Roman" w:cs="Times New Roman"/>
          <w:sz w:val="28"/>
        </w:rPr>
      </w:pPr>
    </w:p>
    <w:p w:rsidR="003622E7" w:rsidRDefault="003622E7" w:rsidP="003622E7">
      <w:pPr>
        <w:pStyle w:val="a3"/>
        <w:ind w:left="284"/>
        <w:jc w:val="both"/>
        <w:rPr>
          <w:rFonts w:ascii="Times New Roman" w:hAnsi="Times New Roman" w:cs="Times New Roman"/>
          <w:sz w:val="28"/>
        </w:rPr>
      </w:pPr>
    </w:p>
    <w:p w:rsidR="003622E7" w:rsidRDefault="003622E7" w:rsidP="003622E7">
      <w:pPr>
        <w:pStyle w:val="a3"/>
        <w:ind w:left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администрации</w:t>
      </w:r>
    </w:p>
    <w:p w:rsidR="003622E7" w:rsidRPr="003622E7" w:rsidRDefault="003622E7" w:rsidP="003622E7">
      <w:pPr>
        <w:pStyle w:val="a3"/>
        <w:ind w:left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 Нигаматовский с/</w:t>
      </w:r>
      <w:r>
        <w:rPr>
          <w:rFonts w:ascii="Times New Roman" w:hAnsi="Times New Roman" w:cs="Times New Roman"/>
          <w:sz w:val="28"/>
          <w:lang w:val="en-US"/>
        </w:rPr>
        <w:t>c</w:t>
      </w:r>
      <w:r>
        <w:rPr>
          <w:rFonts w:ascii="Times New Roman" w:hAnsi="Times New Roman" w:cs="Times New Roman"/>
          <w:sz w:val="28"/>
        </w:rPr>
        <w:t xml:space="preserve">                              </w:t>
      </w:r>
      <w:r w:rsidR="003B06DA">
        <w:rPr>
          <w:rFonts w:ascii="Times New Roman" w:hAnsi="Times New Roman" w:cs="Times New Roman"/>
          <w:sz w:val="28"/>
          <w:lang w:val="be-BY"/>
        </w:rPr>
        <w:t xml:space="preserve">                         </w:t>
      </w:r>
      <w:r>
        <w:rPr>
          <w:rFonts w:ascii="Times New Roman" w:hAnsi="Times New Roman" w:cs="Times New Roman"/>
          <w:sz w:val="28"/>
        </w:rPr>
        <w:t xml:space="preserve"> Ф. Г. </w:t>
      </w:r>
      <w:proofErr w:type="spellStart"/>
      <w:r>
        <w:rPr>
          <w:rFonts w:ascii="Times New Roman" w:hAnsi="Times New Roman" w:cs="Times New Roman"/>
          <w:sz w:val="28"/>
        </w:rPr>
        <w:t>Вахитова</w:t>
      </w:r>
      <w:proofErr w:type="spellEnd"/>
    </w:p>
    <w:bookmarkEnd w:id="0"/>
    <w:p w:rsidR="003622E7" w:rsidRPr="003622E7" w:rsidRDefault="003622E7" w:rsidP="00175DA7">
      <w:pPr>
        <w:pStyle w:val="a3"/>
        <w:ind w:left="284"/>
        <w:jc w:val="both"/>
        <w:rPr>
          <w:rFonts w:ascii="Times New Roman" w:hAnsi="Times New Roman" w:cs="Times New Roman"/>
          <w:sz w:val="28"/>
        </w:rPr>
      </w:pPr>
    </w:p>
    <w:sectPr w:rsidR="003622E7" w:rsidRPr="003622E7" w:rsidSect="003622E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749" w:rsidRDefault="00405749" w:rsidP="00B8076D">
      <w:pPr>
        <w:spacing w:after="0" w:line="240" w:lineRule="auto"/>
      </w:pPr>
      <w:r>
        <w:separator/>
      </w:r>
    </w:p>
  </w:endnote>
  <w:endnote w:type="continuationSeparator" w:id="0">
    <w:p w:rsidR="00405749" w:rsidRDefault="00405749" w:rsidP="00B80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749" w:rsidRDefault="00405749" w:rsidP="00B8076D">
      <w:pPr>
        <w:spacing w:after="0" w:line="240" w:lineRule="auto"/>
      </w:pPr>
      <w:r>
        <w:separator/>
      </w:r>
    </w:p>
  </w:footnote>
  <w:footnote w:type="continuationSeparator" w:id="0">
    <w:p w:rsidR="00405749" w:rsidRDefault="00405749" w:rsidP="00B80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B1EDC"/>
    <w:multiLevelType w:val="hybridMultilevel"/>
    <w:tmpl w:val="061CA8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42D5F2B"/>
    <w:multiLevelType w:val="hybridMultilevel"/>
    <w:tmpl w:val="40546B70"/>
    <w:lvl w:ilvl="0" w:tplc="81562A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81B"/>
    <w:rsid w:val="00175DA7"/>
    <w:rsid w:val="001C1CA3"/>
    <w:rsid w:val="001D145E"/>
    <w:rsid w:val="003622E7"/>
    <w:rsid w:val="003A03A3"/>
    <w:rsid w:val="003B06DA"/>
    <w:rsid w:val="00405749"/>
    <w:rsid w:val="004850E1"/>
    <w:rsid w:val="004B30C9"/>
    <w:rsid w:val="005A481B"/>
    <w:rsid w:val="005F7E1A"/>
    <w:rsid w:val="006F60D5"/>
    <w:rsid w:val="00724950"/>
    <w:rsid w:val="00A27C9E"/>
    <w:rsid w:val="00A30C6C"/>
    <w:rsid w:val="00AB4EDC"/>
    <w:rsid w:val="00B8076D"/>
    <w:rsid w:val="00C271FC"/>
    <w:rsid w:val="00CF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C1CA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16"/>
      <w:szCs w:val="18"/>
      <w:lang w:val="be-BY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22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81B"/>
    <w:pPr>
      <w:ind w:left="720"/>
      <w:contextualSpacing/>
    </w:pPr>
  </w:style>
  <w:style w:type="table" w:styleId="a4">
    <w:name w:val="Table Grid"/>
    <w:basedOn w:val="a1"/>
    <w:uiPriority w:val="39"/>
    <w:rsid w:val="00A30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7E1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1C1CA3"/>
    <w:rPr>
      <w:rFonts w:ascii="Times New Roman" w:eastAsia="Times New Roman" w:hAnsi="Times New Roman" w:cs="Times New Roman"/>
      <w:b/>
      <w:sz w:val="16"/>
      <w:szCs w:val="18"/>
      <w:lang w:val="be-BY" w:eastAsia="ru-RU"/>
    </w:rPr>
  </w:style>
  <w:style w:type="paragraph" w:styleId="a7">
    <w:name w:val="Body Text"/>
    <w:basedOn w:val="a"/>
    <w:link w:val="a8"/>
    <w:semiHidden/>
    <w:unhideWhenUsed/>
    <w:rsid w:val="001C1CA3"/>
    <w:pPr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character" w:customStyle="1" w:styleId="a8">
    <w:name w:val="Основной текст Знак"/>
    <w:basedOn w:val="a0"/>
    <w:link w:val="a7"/>
    <w:semiHidden/>
    <w:rsid w:val="001C1CA3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622E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B80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8076D"/>
  </w:style>
  <w:style w:type="paragraph" w:styleId="ab">
    <w:name w:val="footer"/>
    <w:basedOn w:val="a"/>
    <w:link w:val="ac"/>
    <w:uiPriority w:val="99"/>
    <w:unhideWhenUsed/>
    <w:rsid w:val="00B80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807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C1CA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16"/>
      <w:szCs w:val="18"/>
      <w:lang w:val="be-BY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22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81B"/>
    <w:pPr>
      <w:ind w:left="720"/>
      <w:contextualSpacing/>
    </w:pPr>
  </w:style>
  <w:style w:type="table" w:styleId="a4">
    <w:name w:val="Table Grid"/>
    <w:basedOn w:val="a1"/>
    <w:uiPriority w:val="39"/>
    <w:rsid w:val="00A30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7E1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1C1CA3"/>
    <w:rPr>
      <w:rFonts w:ascii="Times New Roman" w:eastAsia="Times New Roman" w:hAnsi="Times New Roman" w:cs="Times New Roman"/>
      <w:b/>
      <w:sz w:val="16"/>
      <w:szCs w:val="18"/>
      <w:lang w:val="be-BY" w:eastAsia="ru-RU"/>
    </w:rPr>
  </w:style>
  <w:style w:type="paragraph" w:styleId="a7">
    <w:name w:val="Body Text"/>
    <w:basedOn w:val="a"/>
    <w:link w:val="a8"/>
    <w:semiHidden/>
    <w:unhideWhenUsed/>
    <w:rsid w:val="001C1CA3"/>
    <w:pPr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character" w:customStyle="1" w:styleId="a8">
    <w:name w:val="Основной текст Знак"/>
    <w:basedOn w:val="a0"/>
    <w:link w:val="a7"/>
    <w:semiHidden/>
    <w:rsid w:val="001C1CA3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622E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B80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8076D"/>
  </w:style>
  <w:style w:type="paragraph" w:styleId="ab">
    <w:name w:val="footer"/>
    <w:basedOn w:val="a"/>
    <w:link w:val="ac"/>
    <w:uiPriority w:val="99"/>
    <w:unhideWhenUsed/>
    <w:rsid w:val="00B80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80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1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Ильшат</dc:creator>
  <cp:keywords/>
  <dc:description/>
  <cp:lastModifiedBy>Admin</cp:lastModifiedBy>
  <cp:revision>6</cp:revision>
  <cp:lastPrinted>2016-06-16T04:47:00Z</cp:lastPrinted>
  <dcterms:created xsi:type="dcterms:W3CDTF">2017-01-25T11:11:00Z</dcterms:created>
  <dcterms:modified xsi:type="dcterms:W3CDTF">2017-02-14T10:46:00Z</dcterms:modified>
</cp:coreProperties>
</file>