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3D" w:rsidRDefault="00C9753D" w:rsidP="00C9753D">
      <w:r>
        <w:t>Решение Совета №   165             «14» февраля  2014 года</w:t>
      </w:r>
      <w:proofErr w:type="gramStart"/>
      <w:r>
        <w:t xml:space="preserve"> О</w:t>
      </w:r>
      <w:proofErr w:type="gramEnd"/>
      <w:r>
        <w:t xml:space="preserve"> ежегодном отчете Главы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 </w:t>
      </w:r>
      <w:proofErr w:type="spellStart"/>
      <w:r>
        <w:t>Баймакский</w:t>
      </w:r>
      <w:proofErr w:type="spellEnd"/>
      <w:r>
        <w:t xml:space="preserve"> район Республики Башкортостан  </w:t>
      </w:r>
      <w:proofErr w:type="spellStart"/>
      <w:r>
        <w:t>Вахитовой</w:t>
      </w:r>
      <w:proofErr w:type="spellEnd"/>
      <w:r>
        <w:t xml:space="preserve"> </w:t>
      </w:r>
      <w:proofErr w:type="spellStart"/>
      <w:r>
        <w:t>Фании</w:t>
      </w:r>
      <w:proofErr w:type="spellEnd"/>
      <w:r>
        <w:t xml:space="preserve"> </w:t>
      </w:r>
      <w:proofErr w:type="spellStart"/>
      <w:r>
        <w:t>Гиляжовны</w:t>
      </w:r>
      <w:proofErr w:type="spellEnd"/>
      <w:r>
        <w:t xml:space="preserve"> за 2013 год и о задачах по дальнейшему социально-экономическому развитию сельского поселения на 2014 год</w:t>
      </w:r>
    </w:p>
    <w:p w:rsidR="00C9753D" w:rsidRDefault="00C9753D" w:rsidP="00C9753D"/>
    <w:p w:rsidR="00C9753D" w:rsidRDefault="00C9753D" w:rsidP="00C9753D"/>
    <w:p w:rsidR="00C9753D" w:rsidRDefault="00C9753D" w:rsidP="00C9753D">
      <w:r>
        <w:t xml:space="preserve">  </w:t>
      </w:r>
    </w:p>
    <w:p w:rsidR="00C9753D" w:rsidRDefault="00C9753D" w:rsidP="00C9753D"/>
    <w:p w:rsidR="00C9753D" w:rsidRDefault="00C9753D" w:rsidP="00C9753D">
      <w:proofErr w:type="gramStart"/>
      <w:r>
        <w:t xml:space="preserve">Заслушав и обсудив отчетный доклад главы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за 2013 год и о задачах по дальнейшему социально-экономическому развитию сельского поселения на 2014 год, Совет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РБ отмечает, что Администрацией сельского поселения за отчетный период проделана значительная работа по пополнению бюджета, по развитию на территории сельского поселения</w:t>
      </w:r>
      <w:proofErr w:type="gramEnd"/>
      <w:r>
        <w:t xml:space="preserve"> малого предпринимательства, по выполнению плана по вводу жилья, по благоустройству населенных пунктов сельского поселения, по организации культурно-массовых мероприятий и др.</w:t>
      </w:r>
    </w:p>
    <w:p w:rsidR="00C9753D" w:rsidRDefault="00C9753D" w:rsidP="00C9753D"/>
    <w:p w:rsidR="00C9753D" w:rsidRDefault="00C9753D" w:rsidP="00C9753D">
      <w:r>
        <w:t xml:space="preserve">В тоже время недостаточной остается работа по работе с молодежью, профилактическая работа с родителями </w:t>
      </w:r>
      <w:proofErr w:type="gramStart"/>
      <w:r>
        <w:t>состоящих</w:t>
      </w:r>
      <w:proofErr w:type="gramEnd"/>
      <w:r>
        <w:t xml:space="preserve"> на учете по сельскому поселению как неблагополучные семьи.</w:t>
      </w:r>
    </w:p>
    <w:p w:rsidR="00C9753D" w:rsidRDefault="00C9753D" w:rsidP="00C9753D"/>
    <w:p w:rsidR="00C9753D" w:rsidRDefault="00C9753D" w:rsidP="00C9753D">
      <w:r>
        <w:t xml:space="preserve">Исходя из вышеизложенного, Совет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</w:p>
    <w:p w:rsidR="00C9753D" w:rsidRDefault="00C9753D" w:rsidP="00C9753D"/>
    <w:p w:rsidR="00C9753D" w:rsidRDefault="00C9753D" w:rsidP="00C9753D">
      <w:r>
        <w:t>решил:</w:t>
      </w:r>
    </w:p>
    <w:p w:rsidR="00C9753D" w:rsidRDefault="00C9753D" w:rsidP="00C9753D">
      <w:r>
        <w:t xml:space="preserve">Доклад главы Администрации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</w:t>
      </w:r>
      <w:proofErr w:type="spellStart"/>
      <w:r>
        <w:t>Вахитовой</w:t>
      </w:r>
      <w:proofErr w:type="spellEnd"/>
      <w:r>
        <w:t xml:space="preserve"> Ф.Г. «О ежегодном отчете Администрации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за 2013 год и о задачах по дальнейшему социально-экономическому развитию сельского поселения на 2014 год» принять к сведению. Деятельность главы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РБ за 2013 год признать удовлетворительной.</w:t>
      </w:r>
    </w:p>
    <w:p w:rsidR="00C9753D" w:rsidRDefault="00C9753D" w:rsidP="00C9753D">
      <w:r>
        <w:t>Одобрить работу по поддержке развития малого предпринимательства, по выполнению плана по вводу жилья, по благоустройству территорий, по организации и проведений культурно-массовых мероприятий.</w:t>
      </w:r>
    </w:p>
    <w:p w:rsidR="00C9753D" w:rsidRDefault="00C9753D" w:rsidP="00C9753D">
      <w:r>
        <w:t>Усилить координацию деятельности общественных организаций по реализации всех намеченных планов сельского поселения</w:t>
      </w:r>
    </w:p>
    <w:p w:rsidR="00516162" w:rsidRDefault="00C9753D" w:rsidP="00C9753D">
      <w:r>
        <w:lastRenderedPageBreak/>
        <w:t>Администрации обеспечить ежеквартальные встречи с населением, принимать конкретные меры по исполнению высказанных замечаний и предложений.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753D" w:rsidTr="00C9753D">
        <w:tc>
          <w:tcPr>
            <w:tcW w:w="4785" w:type="dxa"/>
          </w:tcPr>
          <w:p w:rsidR="00C9753D" w:rsidRDefault="00C9753D" w:rsidP="00C9753D">
            <w:r w:rsidRPr="00C9753D">
              <w:t xml:space="preserve">Глава Совета сельского поселения </w:t>
            </w:r>
            <w:proofErr w:type="spellStart"/>
            <w:r w:rsidRPr="00C9753D">
              <w:t>Нигаматовский</w:t>
            </w:r>
            <w:proofErr w:type="spellEnd"/>
            <w:r w:rsidRPr="00C9753D">
              <w:t xml:space="preserve">  сельсовет муниципального района </w:t>
            </w:r>
            <w:proofErr w:type="spellStart"/>
            <w:r w:rsidRPr="00C9753D">
              <w:t>Баймакский</w:t>
            </w:r>
            <w:proofErr w:type="spellEnd"/>
            <w:r w:rsidRPr="00C9753D">
              <w:t xml:space="preserve"> район Республики Башкортостан:</w:t>
            </w:r>
          </w:p>
        </w:tc>
        <w:tc>
          <w:tcPr>
            <w:tcW w:w="4786" w:type="dxa"/>
          </w:tcPr>
          <w:p w:rsidR="00C9753D" w:rsidRDefault="00C9753D" w:rsidP="00C9753D">
            <w:r w:rsidRPr="00C9753D">
              <w:t>Ф.Г. Вахитова</w:t>
            </w:r>
            <w:bookmarkStart w:id="0" w:name="_GoBack"/>
            <w:bookmarkEnd w:id="0"/>
          </w:p>
        </w:tc>
      </w:tr>
      <w:tr w:rsidR="00C9753D" w:rsidTr="00C9753D">
        <w:tc>
          <w:tcPr>
            <w:tcW w:w="4785" w:type="dxa"/>
          </w:tcPr>
          <w:p w:rsidR="00C9753D" w:rsidRDefault="00C9753D" w:rsidP="00C9753D"/>
        </w:tc>
        <w:tc>
          <w:tcPr>
            <w:tcW w:w="4786" w:type="dxa"/>
          </w:tcPr>
          <w:p w:rsidR="00C9753D" w:rsidRDefault="00C9753D" w:rsidP="00C9753D"/>
        </w:tc>
      </w:tr>
    </w:tbl>
    <w:p w:rsidR="00C9753D" w:rsidRDefault="00C9753D" w:rsidP="00C9753D"/>
    <w:sectPr w:rsidR="00C9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87"/>
    <w:rsid w:val="00516162"/>
    <w:rsid w:val="00C9753D"/>
    <w:rsid w:val="00E4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2015-01-22T19:01:00Z</dcterms:created>
  <dcterms:modified xsi:type="dcterms:W3CDTF">2015-01-22T19:03:00Z</dcterms:modified>
</cp:coreProperties>
</file>